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7A" w:rsidRDefault="0003491D" w:rsidP="007A4E45">
      <w:pPr>
        <w:pStyle w:val="Body"/>
      </w:pPr>
      <w:r>
        <w:rPr>
          <w:b w:val="0"/>
          <w:bCs w:val="0"/>
        </w:rPr>
        <w:t xml:space="preserve">This week, your work is ready to and uploaded onto our new </w:t>
      </w:r>
      <w:r>
        <w:t>Google Classroom.</w:t>
      </w:r>
    </w:p>
    <w:p w:rsidR="00B46D7A" w:rsidRDefault="0003491D" w:rsidP="007A4E45">
      <w:pPr>
        <w:pStyle w:val="Body"/>
      </w:pPr>
      <w:r>
        <w:t>Work needs to be completed online and handed in before certain times.</w:t>
      </w:r>
    </w:p>
    <w:p w:rsidR="00B46D7A" w:rsidRDefault="0003491D" w:rsidP="007A4E45">
      <w:pPr>
        <w:pStyle w:val="Body"/>
        <w:rPr>
          <w:b w:val="0"/>
          <w:bCs w:val="0"/>
        </w:rPr>
      </w:pPr>
      <w:r>
        <w:rPr>
          <w:b w:val="0"/>
          <w:bCs w:val="0"/>
        </w:rPr>
        <w:t>You have at least 3 hours of work each day and we will be looking at your work, marking and sending it back if we know you can do better.</w:t>
      </w:r>
    </w:p>
    <w:p w:rsidR="00B46D7A" w:rsidRDefault="00B46D7A">
      <w:pPr>
        <w:pStyle w:val="Body"/>
        <w:rPr>
          <w:b w:val="0"/>
          <w:bCs w:val="0"/>
        </w:rPr>
      </w:pPr>
    </w:p>
    <w:p w:rsidR="00B46D7A" w:rsidRDefault="0003491D">
      <w:pPr>
        <w:pStyle w:val="Body"/>
        <w:rPr>
          <w:b w:val="0"/>
          <w:bCs w:val="0"/>
          <w:color w:val="017000"/>
        </w:rPr>
      </w:pPr>
      <w:r>
        <w:rPr>
          <w:b w:val="0"/>
          <w:bCs w:val="0"/>
          <w:color w:val="017000"/>
        </w:rPr>
        <w:t xml:space="preserve">If you have any questions, please contact your class teacher on the email given at the start of term. year5dh@chuterede.notts.sch.uk year5gl@chuterede.notts.sch.uk </w:t>
      </w:r>
      <w:hyperlink r:id="rId6" w:history="1">
        <w:r w:rsidR="00E404E4" w:rsidRPr="005B625D">
          <w:rPr>
            <w:rStyle w:val="Hyperlink"/>
            <w:b w:val="0"/>
            <w:bCs w:val="0"/>
          </w:rPr>
          <w:t>year5hb@chuterede.notts.sch.uk</w:t>
        </w:r>
      </w:hyperlink>
      <w:r>
        <w:rPr>
          <w:b w:val="0"/>
          <w:bCs w:val="0"/>
          <w:color w:val="017000"/>
        </w:rPr>
        <w:t xml:space="preserve"> </w:t>
      </w:r>
    </w:p>
    <w:p w:rsidR="00E404E4" w:rsidRDefault="00E404E4">
      <w:pPr>
        <w:pStyle w:val="Body"/>
        <w:rPr>
          <w:b w:val="0"/>
          <w:bCs w:val="0"/>
          <w:color w:val="017000"/>
        </w:rPr>
      </w:pPr>
    </w:p>
    <w:tbl>
      <w:tblPr>
        <w:tblpPr w:leftFromText="180" w:rightFromText="180" w:vertAnchor="text" w:horzAnchor="margin" w:tblpY="71"/>
        <w:tblW w:w="104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10411"/>
      </w:tblGrid>
      <w:tr w:rsidR="007A4E45" w:rsidTr="007A4E45">
        <w:trPr>
          <w:trHeight w:val="173"/>
          <w:tblHeader/>
        </w:trPr>
        <w:tc>
          <w:tcPr>
            <w:tcW w:w="10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4E45" w:rsidRDefault="007A4E45" w:rsidP="007A4E45">
            <w:pPr>
              <w:pStyle w:val="TableStyle3"/>
              <w:jc w:val="center"/>
            </w:pPr>
            <w:r>
              <w:t>Everyday work – self directed</w:t>
            </w:r>
          </w:p>
        </w:tc>
      </w:tr>
      <w:tr w:rsidR="007A4E45" w:rsidTr="007A4E45">
        <w:tblPrEx>
          <w:shd w:val="clear" w:color="auto" w:fill="FEFFFE"/>
        </w:tblPrEx>
        <w:trPr>
          <w:trHeight w:val="2454"/>
        </w:trPr>
        <w:tc>
          <w:tcPr>
            <w:tcW w:w="10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4E45" w:rsidRDefault="007A4E45" w:rsidP="007A4E45">
            <w:pPr>
              <w:pStyle w:val="TableStyle3"/>
              <w:jc w:val="center"/>
            </w:pPr>
            <w:r>
              <w:t>Spend some time practising one (or more) of the following-</w:t>
            </w:r>
          </w:p>
          <w:p w:rsidR="007A4E45" w:rsidRDefault="007A4E45" w:rsidP="007A4E45">
            <w:pPr>
              <w:pStyle w:val="TableStyle3"/>
              <w:jc w:val="center"/>
            </w:pPr>
          </w:p>
          <w:p w:rsidR="007A4E45" w:rsidRDefault="007A4E45" w:rsidP="007A4E45">
            <w:pPr>
              <w:pStyle w:val="TableStyle3"/>
              <w:jc w:val="center"/>
            </w:pPr>
            <w:r>
              <w:t xml:space="preserve"> - Read Theory</w:t>
            </w:r>
          </w:p>
          <w:p w:rsidR="007A4E45" w:rsidRDefault="007A4E45" w:rsidP="007A4E45">
            <w:pPr>
              <w:pStyle w:val="TableStyle3"/>
              <w:jc w:val="center"/>
            </w:pPr>
            <w:r>
              <w:t xml:space="preserve"> - Times Table Rockstars </w:t>
            </w:r>
          </w:p>
          <w:p w:rsidR="007A4E45" w:rsidRDefault="007A4E45" w:rsidP="007A4E45">
            <w:pPr>
              <w:pStyle w:val="TableStyle3"/>
              <w:jc w:val="center"/>
            </w:pPr>
            <w:r>
              <w:t xml:space="preserve">- Reading </w:t>
            </w:r>
          </w:p>
          <w:p w:rsidR="007A4E45" w:rsidRDefault="007A4E45" w:rsidP="007A4E45">
            <w:pPr>
              <w:pStyle w:val="TableStyle3"/>
              <w:jc w:val="center"/>
            </w:pPr>
            <w:r>
              <w:t xml:space="preserve">- Handwriting </w:t>
            </w:r>
          </w:p>
          <w:p w:rsidR="007A4E45" w:rsidRDefault="007A4E45" w:rsidP="007A4E45">
            <w:pPr>
              <w:pStyle w:val="TableStyle3"/>
              <w:jc w:val="center"/>
            </w:pPr>
            <w:r>
              <w:t>- Y5/6 spellings</w:t>
            </w:r>
          </w:p>
          <w:p w:rsidR="007A4E45" w:rsidRDefault="007A4E45" w:rsidP="007A4E45">
            <w:pPr>
              <w:pStyle w:val="TableStyle3"/>
              <w:jc w:val="center"/>
            </w:pPr>
            <w:r>
              <w:t xml:space="preserve"> - Research your favourite topic</w:t>
            </w:r>
          </w:p>
          <w:p w:rsidR="007A4E45" w:rsidRDefault="007A4E45" w:rsidP="007A4E45">
            <w:pPr>
              <w:pStyle w:val="TableStyle3"/>
              <w:jc w:val="center"/>
            </w:pPr>
            <w:r>
              <w:t xml:space="preserve"> - Catch up on Newsround </w:t>
            </w:r>
          </w:p>
          <w:p w:rsidR="007A4E45" w:rsidRDefault="007A4E45" w:rsidP="007A4E45">
            <w:pPr>
              <w:pStyle w:val="TableStyle3"/>
              <w:jc w:val="center"/>
            </w:pPr>
            <w:r>
              <w:t>- Finish any work from earlier in the day</w:t>
            </w:r>
          </w:p>
        </w:tc>
      </w:tr>
    </w:tbl>
    <w:p w:rsidR="004305C7" w:rsidRDefault="004305C7" w:rsidP="007A4E45">
      <w:pPr>
        <w:pStyle w:val="Body"/>
        <w:pBdr>
          <w:top w:val="nil"/>
        </w:pBdr>
        <w:jc w:val="left"/>
        <w:rPr>
          <w:b w:val="0"/>
          <w:bCs w:val="0"/>
          <w:color w:val="017000"/>
        </w:rPr>
      </w:pPr>
    </w:p>
    <w:p w:rsidR="00B46D7A" w:rsidRDefault="00B46D7A" w:rsidP="007A4E45">
      <w:pPr>
        <w:pStyle w:val="Body"/>
        <w:pBdr>
          <w:top w:val="nil"/>
        </w:pBdr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 w:rsidRPr="003B1E3E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Pr="003B1E3E" w:rsidRDefault="0003491D">
            <w:pPr>
              <w:pStyle w:val="TableStyle3"/>
              <w:jc w:val="center"/>
            </w:pPr>
            <w:r w:rsidRPr="003B1E3E">
              <w:t>Monday</w:t>
            </w:r>
          </w:p>
        </w:tc>
      </w:tr>
      <w:tr w:rsidR="004305C7" w:rsidRPr="003B1E3E" w:rsidTr="007A4E45">
        <w:tblPrEx>
          <w:shd w:val="clear" w:color="auto" w:fill="FEFFFE"/>
        </w:tblPrEx>
        <w:trPr>
          <w:trHeight w:val="1256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4305C7">
            <w:pPr>
              <w:pStyle w:val="TableStyle3"/>
            </w:pPr>
            <w:r w:rsidRPr="003B1E3E"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7D0BFC" w:rsidP="004305C7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Mixed numbers to improper fractions</w:t>
            </w:r>
          </w:p>
          <w:p w:rsidR="007D0BFC" w:rsidRDefault="00C837FD" w:rsidP="004305C7">
            <w:pPr>
              <w:pStyle w:val="TableStyle2"/>
              <w:jc w:val="center"/>
              <w:rPr>
                <w:sz w:val="22"/>
                <w:szCs w:val="22"/>
              </w:rPr>
            </w:pPr>
            <w:hyperlink r:id="rId7" w:history="1">
              <w:r w:rsidR="007D0BFC" w:rsidRPr="00622C56">
                <w:rPr>
                  <w:rStyle w:val="Hyperlink"/>
                  <w:sz w:val="22"/>
                  <w:szCs w:val="22"/>
                </w:rPr>
                <w:t>https://vimeo.com/500361175</w:t>
              </w:r>
            </w:hyperlink>
          </w:p>
          <w:p w:rsidR="007D0BFC" w:rsidRDefault="007D0BFC" w:rsidP="004305C7">
            <w:pPr>
              <w:pStyle w:val="TableStyle2"/>
              <w:jc w:val="center"/>
              <w:rPr>
                <w:sz w:val="22"/>
                <w:szCs w:val="22"/>
              </w:rPr>
            </w:pPr>
          </w:p>
          <w:p w:rsidR="004305C7" w:rsidRPr="007A4E45" w:rsidRDefault="004305C7" w:rsidP="007A4E45">
            <w:pPr>
              <w:pStyle w:val="TableStyle2"/>
              <w:jc w:val="center"/>
            </w:pPr>
            <w:r w:rsidRPr="003B1E3E">
              <w:t>Worksheet is available on Google classroom.</w:t>
            </w:r>
          </w:p>
        </w:tc>
      </w:tr>
      <w:tr w:rsidR="004305C7" w:rsidRPr="003B1E3E" w:rsidTr="00386555">
        <w:tblPrEx>
          <w:shd w:val="clear" w:color="auto" w:fill="FEFFFE"/>
        </w:tblPrEx>
        <w:trPr>
          <w:trHeight w:val="140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4305C7">
            <w:pPr>
              <w:pStyle w:val="TableStyle3"/>
            </w:pPr>
            <w:r w:rsidRPr="003B1E3E"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4305C7" w:rsidP="004305C7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 xml:space="preserve">Highwayman: </w:t>
            </w:r>
            <w:r w:rsidR="007D0BFC">
              <w:rPr>
                <w:sz w:val="20"/>
                <w:szCs w:val="20"/>
                <w:shd w:val="clear" w:color="auto" w:fill="FFFFFF"/>
              </w:rPr>
              <w:t xml:space="preserve">To plan </w:t>
            </w:r>
            <w:r w:rsidR="003B1E3E" w:rsidRPr="003B1E3E">
              <w:rPr>
                <w:sz w:val="20"/>
                <w:szCs w:val="20"/>
                <w:shd w:val="clear" w:color="auto" w:fill="FFFFFF"/>
              </w:rPr>
              <w:t>the build up</w:t>
            </w:r>
          </w:p>
          <w:p w:rsidR="003B1E3E" w:rsidRDefault="00C837FD" w:rsidP="004305C7">
            <w:pPr>
              <w:pStyle w:val="TableStyle2"/>
              <w:jc w:val="center"/>
            </w:pPr>
            <w:hyperlink r:id="rId8" w:history="1">
              <w:r w:rsidR="007D0BFC" w:rsidRPr="00622C56">
                <w:rPr>
                  <w:rStyle w:val="Hyperlink"/>
                </w:rPr>
                <w:t>https://classroom.thenational.academy/lessons/to-plan-the-build-up-part-1-cgtp4c?utm_source=google-classroom&amp;utm_medium=lms&amp;utm_campaign=sharing-button&amp;activities=video&amp;schoolUrn=122612</w:t>
              </w:r>
            </w:hyperlink>
          </w:p>
          <w:p w:rsidR="007D0BFC" w:rsidRPr="003B1E3E" w:rsidRDefault="007D0BFC" w:rsidP="004305C7">
            <w:pPr>
              <w:pStyle w:val="TableStyle2"/>
              <w:jc w:val="center"/>
            </w:pPr>
          </w:p>
          <w:p w:rsidR="003B1E3E" w:rsidRPr="003B1E3E" w:rsidRDefault="00A16BC1" w:rsidP="007D0BFC">
            <w:pPr>
              <w:pStyle w:val="TableStyle2"/>
              <w:jc w:val="center"/>
            </w:pPr>
            <w:r>
              <w:t>Complete work</w:t>
            </w:r>
            <w:r w:rsidR="007D0BFC">
              <w:t xml:space="preserve"> on Google Doc</w:t>
            </w:r>
          </w:p>
        </w:tc>
      </w:tr>
      <w:tr w:rsidR="004305C7" w:rsidRPr="003B1E3E" w:rsidTr="009C0331">
        <w:tblPrEx>
          <w:shd w:val="clear" w:color="auto" w:fill="FEFFFE"/>
        </w:tblPrEx>
        <w:trPr>
          <w:trHeight w:val="842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7D0BFC">
            <w:pPr>
              <w:pStyle w:val="TableStyle3"/>
            </w:pPr>
            <w:r>
              <w:rPr>
                <w:rFonts w:eastAsia="Arial Unicode MS" w:cs="Arial Unicode MS"/>
              </w:rPr>
              <w:t>Guided Reading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305C7" w:rsidRPr="003B1E3E" w:rsidRDefault="007D0BFC" w:rsidP="004305C7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Anthony Browne</w:t>
            </w:r>
          </w:p>
          <w:p w:rsidR="003B1E3E" w:rsidRDefault="00C837FD" w:rsidP="003B1E3E">
            <w:pPr>
              <w:pStyle w:val="TableStyle2"/>
              <w:jc w:val="center"/>
            </w:pPr>
            <w:hyperlink r:id="rId9" w:history="1">
              <w:r w:rsidR="007D0BFC" w:rsidRPr="00622C56">
                <w:rPr>
                  <w:rStyle w:val="Hyperlink"/>
                </w:rPr>
                <w:t>http://www.anthonybrownebooks.com/about</w:t>
              </w:r>
            </w:hyperlink>
          </w:p>
          <w:p w:rsidR="007D0BFC" w:rsidRDefault="007D0BFC" w:rsidP="003B1E3E">
            <w:pPr>
              <w:pStyle w:val="TableStyle2"/>
              <w:jc w:val="center"/>
            </w:pPr>
          </w:p>
          <w:p w:rsidR="007D0BFC" w:rsidRPr="003B1E3E" w:rsidRDefault="007D0BFC" w:rsidP="003B1E3E">
            <w:pPr>
              <w:pStyle w:val="TableStyle2"/>
              <w:jc w:val="center"/>
            </w:pPr>
            <w:r>
              <w:t>Complete work on Jamboard</w:t>
            </w:r>
          </w:p>
        </w:tc>
      </w:tr>
    </w:tbl>
    <w:p w:rsidR="00E404E4" w:rsidRDefault="00E404E4" w:rsidP="007A4E45">
      <w:pPr>
        <w:pStyle w:val="Body"/>
        <w:jc w:val="left"/>
        <w:rPr>
          <w:sz w:val="20"/>
          <w:szCs w:val="20"/>
        </w:rPr>
      </w:pPr>
    </w:p>
    <w:p w:rsidR="00E404E4" w:rsidRPr="003B1E3E" w:rsidRDefault="00E404E4">
      <w:pPr>
        <w:pStyle w:val="Body"/>
        <w:rPr>
          <w:sz w:val="20"/>
          <w:szCs w:val="20"/>
        </w:rPr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 w:rsidRPr="003B1E3E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Pr="003B1E3E" w:rsidRDefault="0003491D">
            <w:pPr>
              <w:pStyle w:val="TableStyle3"/>
              <w:jc w:val="center"/>
            </w:pPr>
            <w:r w:rsidRPr="003B1E3E">
              <w:t xml:space="preserve">Tuesday </w:t>
            </w:r>
          </w:p>
        </w:tc>
      </w:tr>
      <w:tr w:rsidR="003B1E3E" w:rsidRPr="003B1E3E" w:rsidTr="00FB45C9">
        <w:tblPrEx>
          <w:shd w:val="clear" w:color="auto" w:fill="FEFFFE"/>
        </w:tblPrEx>
        <w:trPr>
          <w:trHeight w:val="978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3B1E3E">
            <w:pPr>
              <w:pStyle w:val="TableStyle3"/>
            </w:pPr>
            <w:r w:rsidRPr="003B1E3E"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7D0BFC" w:rsidP="003B1E3E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Number sequences</w:t>
            </w:r>
          </w:p>
          <w:p w:rsidR="003B1E3E" w:rsidRDefault="00C837FD">
            <w:pPr>
              <w:pStyle w:val="TableStyle2"/>
              <w:jc w:val="center"/>
            </w:pPr>
            <w:hyperlink r:id="rId10" w:history="1">
              <w:r w:rsidR="007D0BFC" w:rsidRPr="00622C56">
                <w:rPr>
                  <w:rStyle w:val="Hyperlink"/>
                </w:rPr>
                <w:t>https://vimeo.com/500361688</w:t>
              </w:r>
            </w:hyperlink>
          </w:p>
          <w:p w:rsidR="007D0BFC" w:rsidRPr="003B1E3E" w:rsidRDefault="007D0BFC">
            <w:pPr>
              <w:pStyle w:val="TableStyle2"/>
              <w:jc w:val="center"/>
            </w:pPr>
          </w:p>
          <w:p w:rsidR="003B1E3E" w:rsidRPr="003B1E3E" w:rsidRDefault="003B1E3E" w:rsidP="00E13B23">
            <w:pPr>
              <w:pStyle w:val="TableStyle2"/>
              <w:jc w:val="center"/>
            </w:pPr>
            <w:r w:rsidRPr="003B1E3E">
              <w:t>Worksheet is available on Google classroom.</w:t>
            </w:r>
          </w:p>
        </w:tc>
      </w:tr>
      <w:tr w:rsidR="003B1E3E" w:rsidTr="003D0B48">
        <w:tblPrEx>
          <w:shd w:val="clear" w:color="auto" w:fill="FEFFFE"/>
        </w:tblPrEx>
        <w:trPr>
          <w:trHeight w:val="112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Default="003B1E3E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3B1E3E" w:rsidP="003B1E3E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>Prefixes</w:t>
            </w:r>
          </w:p>
          <w:p w:rsidR="003B1E3E" w:rsidRDefault="00C837FD" w:rsidP="003B1E3E">
            <w:pPr>
              <w:pStyle w:val="TableStyle2"/>
              <w:jc w:val="center"/>
            </w:pPr>
            <w:hyperlink r:id="rId11" w:history="1">
              <w:r w:rsidR="007D0BFC" w:rsidRPr="00622C56">
                <w:rPr>
                  <w:rStyle w:val="Hyperlink"/>
                </w:rPr>
                <w:t>https://classroom.thenational.academy/lessons/to-practise-and-apply-knowledge-of-more-prefixes-c9j68r</w:t>
              </w:r>
            </w:hyperlink>
          </w:p>
          <w:p w:rsidR="007D0BFC" w:rsidRPr="003B1E3E" w:rsidRDefault="007D0BFC" w:rsidP="003B1E3E">
            <w:pPr>
              <w:pStyle w:val="TableStyle2"/>
              <w:jc w:val="center"/>
            </w:pPr>
          </w:p>
          <w:p w:rsidR="003B1E3E" w:rsidRPr="00E13B23" w:rsidRDefault="003B1E3E" w:rsidP="00E13B23">
            <w:pPr>
              <w:pStyle w:val="TableStyle2"/>
              <w:jc w:val="center"/>
              <w:rPr>
                <w:sz w:val="24"/>
                <w:szCs w:val="24"/>
              </w:rPr>
            </w:pPr>
            <w:r w:rsidRPr="003B1E3E">
              <w:t>Use Google Docs to type up work</w:t>
            </w:r>
          </w:p>
        </w:tc>
      </w:tr>
      <w:tr w:rsidR="003B1E3E" w:rsidTr="00832118">
        <w:tblPrEx>
          <w:shd w:val="clear" w:color="auto" w:fill="FEFFFE"/>
        </w:tblPrEx>
        <w:trPr>
          <w:trHeight w:val="112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Default="00A16BC1">
            <w:pPr>
              <w:pStyle w:val="TableStyle3"/>
            </w:pPr>
            <w:r>
              <w:rPr>
                <w:rFonts w:eastAsia="Arial Unicode MS" w:cs="Arial Unicode MS"/>
              </w:rPr>
              <w:t>RE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B1E3E" w:rsidRPr="003B1E3E" w:rsidRDefault="00A16BC1" w:rsidP="003B1E3E">
            <w:pPr>
              <w:pStyle w:val="Default"/>
              <w:spacing w:after="240"/>
              <w:jc w:val="center"/>
              <w:rPr>
                <w:rFonts w:ascii="Times" w:eastAsia="Times" w:hAnsi="Times" w:cs="Times"/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Prodigal Son</w:t>
            </w:r>
          </w:p>
          <w:p w:rsidR="003B1E3E" w:rsidRDefault="00C837FD" w:rsidP="003B1E3E">
            <w:pPr>
              <w:pStyle w:val="TableStyle2"/>
              <w:jc w:val="center"/>
            </w:pPr>
            <w:hyperlink r:id="rId12" w:history="1">
              <w:r w:rsidR="00A16BC1" w:rsidRPr="00622C56">
                <w:rPr>
                  <w:rStyle w:val="Hyperlink"/>
                </w:rPr>
                <w:t>https://www.loom.com/share/d9458f8ab839418ebc27234d9b7a6d51</w:t>
              </w:r>
            </w:hyperlink>
          </w:p>
          <w:p w:rsidR="00A16BC1" w:rsidRPr="003B1E3E" w:rsidRDefault="00A16BC1" w:rsidP="003B1E3E">
            <w:pPr>
              <w:pStyle w:val="TableStyle2"/>
              <w:jc w:val="center"/>
            </w:pPr>
          </w:p>
          <w:p w:rsidR="003B1E3E" w:rsidRDefault="003B1E3E" w:rsidP="00A16BC1">
            <w:pPr>
              <w:pStyle w:val="TableStyle2"/>
              <w:jc w:val="center"/>
            </w:pPr>
            <w:r w:rsidRPr="003B1E3E">
              <w:t xml:space="preserve">Complete </w:t>
            </w:r>
            <w:r w:rsidR="00A16BC1">
              <w:t>work on Jamboard</w:t>
            </w:r>
          </w:p>
        </w:tc>
      </w:tr>
    </w:tbl>
    <w:p w:rsidR="00B46D7A" w:rsidRDefault="00B46D7A" w:rsidP="00837524">
      <w:pPr>
        <w:pStyle w:val="Body"/>
        <w:jc w:val="left"/>
      </w:pPr>
    </w:p>
    <w:p w:rsidR="00B46D7A" w:rsidRDefault="00B46D7A">
      <w:pPr>
        <w:pStyle w:val="Body"/>
      </w:pPr>
    </w:p>
    <w:p w:rsidR="00B46D7A" w:rsidRDefault="00B46D7A">
      <w:pPr>
        <w:pStyle w:val="Body"/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Default="0003491D">
            <w:pPr>
              <w:pStyle w:val="TableStyle3"/>
              <w:jc w:val="center"/>
            </w:pPr>
            <w:r>
              <w:t>Wednesday</w:t>
            </w:r>
          </w:p>
        </w:tc>
      </w:tr>
      <w:tr w:rsidR="00837524" w:rsidTr="00610995">
        <w:tblPrEx>
          <w:shd w:val="clear" w:color="auto" w:fill="FEFFFE"/>
        </w:tblPrEx>
        <w:trPr>
          <w:trHeight w:val="960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B1E3E" w:rsidRDefault="005D497F" w:rsidP="00837524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Compa</w:t>
            </w:r>
            <w:r w:rsidR="00BD716A">
              <w:rPr>
                <w:sz w:val="20"/>
                <w:szCs w:val="20"/>
                <w:shd w:val="clear" w:color="auto" w:fill="FFFFFF"/>
              </w:rPr>
              <w:t>re and order fractions less than</w:t>
            </w:r>
            <w:r>
              <w:rPr>
                <w:sz w:val="20"/>
                <w:szCs w:val="20"/>
                <w:shd w:val="clear" w:color="auto" w:fill="FFFFFF"/>
              </w:rPr>
              <w:t xml:space="preserve"> 1</w:t>
            </w:r>
            <w:r w:rsidR="000010B9">
              <w:rPr>
                <w:sz w:val="20"/>
                <w:szCs w:val="20"/>
                <w:shd w:val="clear" w:color="auto" w:fill="FFFFFF"/>
              </w:rPr>
              <w:t xml:space="preserve"> (first part)</w:t>
            </w:r>
          </w:p>
          <w:p w:rsidR="00837524" w:rsidRDefault="00C837FD" w:rsidP="00837524">
            <w:pPr>
              <w:pStyle w:val="TableStyle2"/>
              <w:jc w:val="center"/>
            </w:pPr>
            <w:hyperlink r:id="rId13" w:history="1">
              <w:r w:rsidR="005D497F" w:rsidRPr="00622C56">
                <w:rPr>
                  <w:rStyle w:val="Hyperlink"/>
                </w:rPr>
                <w:t>https://vimeo.com/500362215</w:t>
              </w:r>
            </w:hyperlink>
          </w:p>
          <w:p w:rsidR="005D497F" w:rsidRDefault="005D497F" w:rsidP="00837524">
            <w:pPr>
              <w:pStyle w:val="TableStyle2"/>
              <w:jc w:val="center"/>
            </w:pPr>
          </w:p>
          <w:p w:rsidR="00837524" w:rsidRDefault="00837524" w:rsidP="00837524">
            <w:pPr>
              <w:pStyle w:val="TableStyle2"/>
              <w:jc w:val="center"/>
            </w:pPr>
            <w:r w:rsidRPr="003B1E3E">
              <w:t>Worksheet is available on Google classroom.</w:t>
            </w:r>
          </w:p>
        </w:tc>
      </w:tr>
      <w:tr w:rsidR="00837524" w:rsidTr="00AB53E4">
        <w:tblPrEx>
          <w:shd w:val="clear" w:color="auto" w:fill="FEFFFE"/>
        </w:tblPrEx>
        <w:trPr>
          <w:trHeight w:val="112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070B9" w:rsidRPr="003B1E3E" w:rsidRDefault="007070B9" w:rsidP="007070B9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 xml:space="preserve">Highwayman: </w:t>
            </w:r>
            <w:r>
              <w:rPr>
                <w:sz w:val="20"/>
                <w:szCs w:val="20"/>
                <w:shd w:val="clear" w:color="auto" w:fill="FFFFFF"/>
              </w:rPr>
              <w:t xml:space="preserve">To write </w:t>
            </w:r>
            <w:r w:rsidRPr="003B1E3E">
              <w:rPr>
                <w:sz w:val="20"/>
                <w:szCs w:val="20"/>
                <w:shd w:val="clear" w:color="auto" w:fill="FFFFFF"/>
              </w:rPr>
              <w:t>the build up</w:t>
            </w:r>
          </w:p>
          <w:p w:rsidR="00837524" w:rsidRDefault="00C837FD" w:rsidP="00837524">
            <w:pPr>
              <w:pStyle w:val="TableStyle2"/>
              <w:jc w:val="center"/>
            </w:pPr>
            <w:hyperlink r:id="rId14" w:history="1">
              <w:r w:rsidR="007070B9" w:rsidRPr="00622C56">
                <w:rPr>
                  <w:rStyle w:val="Hyperlink"/>
                </w:rPr>
                <w:t>https://classroom.thenational.academy/lessons/to-write-the-build-up-part-1-c5k62c</w:t>
              </w:r>
            </w:hyperlink>
          </w:p>
          <w:p w:rsidR="007070B9" w:rsidRPr="003B1E3E" w:rsidRDefault="007070B9" w:rsidP="00837524">
            <w:pPr>
              <w:pStyle w:val="TableStyle2"/>
              <w:jc w:val="center"/>
            </w:pPr>
          </w:p>
          <w:p w:rsidR="00837524" w:rsidRPr="00E13B23" w:rsidRDefault="00837524" w:rsidP="00E13B23">
            <w:pPr>
              <w:pStyle w:val="TableStyle2"/>
              <w:jc w:val="center"/>
              <w:rPr>
                <w:sz w:val="24"/>
                <w:szCs w:val="24"/>
              </w:rPr>
            </w:pPr>
            <w:r w:rsidRPr="003B1E3E">
              <w:t>Use Google Docs to type up work</w:t>
            </w:r>
          </w:p>
        </w:tc>
      </w:tr>
      <w:tr w:rsidR="00837524" w:rsidTr="004E572A">
        <w:tblPrEx>
          <w:shd w:val="clear" w:color="auto" w:fill="FEFFFE"/>
        </w:tblPrEx>
        <w:trPr>
          <w:trHeight w:val="719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BD716A">
            <w:pPr>
              <w:pStyle w:val="TableStyle3"/>
            </w:pPr>
            <w:r>
              <w:rPr>
                <w:rFonts w:eastAsia="Arial Unicode MS" w:cs="Arial Unicode MS"/>
              </w:rPr>
              <w:t>RE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B1E3E" w:rsidRDefault="00BD716A" w:rsidP="00837524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Jesus in art</w:t>
            </w:r>
          </w:p>
          <w:p w:rsidR="00837524" w:rsidRDefault="00C837FD" w:rsidP="00837524">
            <w:pPr>
              <w:pStyle w:val="TableStyle2"/>
              <w:jc w:val="center"/>
            </w:pPr>
            <w:hyperlink r:id="rId15" w:history="1">
              <w:r w:rsidR="00BD716A" w:rsidRPr="00622C56">
                <w:rPr>
                  <w:rStyle w:val="Hyperlink"/>
                </w:rPr>
                <w:t>https://www.loom.com/share/c58030b43bfa4bdda8a00c26bec9ffcd</w:t>
              </w:r>
            </w:hyperlink>
          </w:p>
          <w:p w:rsidR="00BD716A" w:rsidRDefault="00BD716A" w:rsidP="00837524">
            <w:pPr>
              <w:pStyle w:val="TableStyle2"/>
              <w:jc w:val="center"/>
            </w:pPr>
          </w:p>
          <w:p w:rsidR="00BD716A" w:rsidRDefault="00BD716A" w:rsidP="00837524">
            <w:pPr>
              <w:pStyle w:val="TableStyle2"/>
              <w:jc w:val="center"/>
            </w:pPr>
            <w:r>
              <w:t>Complete work on Jamboard</w:t>
            </w:r>
          </w:p>
        </w:tc>
      </w:tr>
    </w:tbl>
    <w:p w:rsidR="00B46D7A" w:rsidRDefault="00B46D7A">
      <w:pPr>
        <w:pStyle w:val="Body"/>
      </w:pPr>
    </w:p>
    <w:p w:rsidR="00B46D7A" w:rsidRDefault="00B46D7A">
      <w:pPr>
        <w:pStyle w:val="Body"/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Default="0003491D">
            <w:pPr>
              <w:pStyle w:val="TableStyle3"/>
              <w:jc w:val="center"/>
            </w:pPr>
            <w:r>
              <w:t>Thursday</w:t>
            </w:r>
          </w:p>
        </w:tc>
      </w:tr>
      <w:tr w:rsidR="00837524" w:rsidTr="00526F71">
        <w:tblPrEx>
          <w:shd w:val="clear" w:color="auto" w:fill="FEFFFE"/>
        </w:tblPrEx>
        <w:trPr>
          <w:trHeight w:val="978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16A" w:rsidRPr="003B1E3E" w:rsidRDefault="00BD716A" w:rsidP="00BD716A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Compare and order frac</w:t>
            </w:r>
            <w:r w:rsidR="000010B9">
              <w:rPr>
                <w:sz w:val="20"/>
                <w:szCs w:val="20"/>
                <w:shd w:val="clear" w:color="auto" w:fill="FFFFFF"/>
              </w:rPr>
              <w:t>tions less</w:t>
            </w:r>
            <w:r>
              <w:rPr>
                <w:sz w:val="20"/>
                <w:szCs w:val="20"/>
                <w:shd w:val="clear" w:color="auto" w:fill="FFFFFF"/>
              </w:rPr>
              <w:t xml:space="preserve"> than 1</w:t>
            </w:r>
            <w:r w:rsidR="000010B9">
              <w:rPr>
                <w:sz w:val="20"/>
                <w:szCs w:val="20"/>
                <w:shd w:val="clear" w:color="auto" w:fill="FFFFFF"/>
              </w:rPr>
              <w:t xml:space="preserve"> (second part)</w:t>
            </w:r>
          </w:p>
          <w:p w:rsidR="00D26D5B" w:rsidRDefault="00C837FD" w:rsidP="00334EBF">
            <w:pPr>
              <w:pStyle w:val="TableStyle2"/>
              <w:jc w:val="center"/>
            </w:pPr>
            <w:hyperlink r:id="rId16" w:history="1">
              <w:r w:rsidR="00BD716A" w:rsidRPr="00622C56">
                <w:rPr>
                  <w:rStyle w:val="Hyperlink"/>
                </w:rPr>
                <w:t>https://vimeo.com/500381597</w:t>
              </w:r>
            </w:hyperlink>
          </w:p>
          <w:p w:rsidR="00D26D5B" w:rsidRPr="00334EBF" w:rsidRDefault="00D26D5B" w:rsidP="00BD716A">
            <w:pPr>
              <w:pStyle w:val="TableStyle2"/>
            </w:pPr>
          </w:p>
          <w:p w:rsidR="00837524" w:rsidRPr="00334EBF" w:rsidRDefault="00D26D5B" w:rsidP="00334EBF">
            <w:pPr>
              <w:pStyle w:val="TableStyle2"/>
              <w:jc w:val="center"/>
            </w:pPr>
            <w:r w:rsidRPr="00334EBF">
              <w:t>Worksheet is available on Google classroom.</w:t>
            </w:r>
          </w:p>
        </w:tc>
      </w:tr>
      <w:tr w:rsidR="00837524" w:rsidTr="00AA7347">
        <w:tblPrEx>
          <w:shd w:val="clear" w:color="auto" w:fill="FEFFFE"/>
        </w:tblPrEx>
        <w:trPr>
          <w:trHeight w:val="1518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16A" w:rsidRPr="003B1E3E" w:rsidRDefault="00BD716A" w:rsidP="00BD716A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3B1E3E">
              <w:rPr>
                <w:sz w:val="20"/>
                <w:szCs w:val="20"/>
                <w:shd w:val="clear" w:color="auto" w:fill="FFFFFF"/>
              </w:rPr>
              <w:t xml:space="preserve">Highwayman: </w:t>
            </w:r>
            <w:r>
              <w:rPr>
                <w:sz w:val="20"/>
                <w:szCs w:val="20"/>
                <w:shd w:val="clear" w:color="auto" w:fill="FFFFFF"/>
              </w:rPr>
              <w:t xml:space="preserve">To analyse </w:t>
            </w:r>
            <w:r w:rsidRPr="003B1E3E">
              <w:rPr>
                <w:sz w:val="20"/>
                <w:szCs w:val="20"/>
                <w:shd w:val="clear" w:color="auto" w:fill="FFFFFF"/>
              </w:rPr>
              <w:t>the build up</w:t>
            </w:r>
          </w:p>
          <w:p w:rsidR="00334EBF" w:rsidRDefault="00C837FD" w:rsidP="00334EBF">
            <w:pPr>
              <w:pStyle w:val="TableStyle2"/>
              <w:jc w:val="center"/>
            </w:pPr>
            <w:hyperlink r:id="rId17" w:history="1">
              <w:r w:rsidR="00BD716A" w:rsidRPr="00622C56">
                <w:rPr>
                  <w:rStyle w:val="Hyperlink"/>
                </w:rPr>
                <w:t>https://classroom.thenational.academy/lessons/to-analyse-the-build-up-part-2-cdj38d</w:t>
              </w:r>
            </w:hyperlink>
          </w:p>
          <w:p w:rsidR="00BD716A" w:rsidRPr="00334EBF" w:rsidRDefault="00BD716A" w:rsidP="00334EBF">
            <w:pPr>
              <w:pStyle w:val="TableStyle2"/>
              <w:jc w:val="center"/>
            </w:pPr>
          </w:p>
          <w:p w:rsidR="00837524" w:rsidRPr="00334EBF" w:rsidRDefault="00334EBF" w:rsidP="00E13B23">
            <w:pPr>
              <w:pStyle w:val="TableStyle2"/>
              <w:jc w:val="center"/>
            </w:pPr>
            <w:r w:rsidRPr="00334EBF">
              <w:t>Use Google Docs to type up work</w:t>
            </w:r>
          </w:p>
        </w:tc>
      </w:tr>
      <w:tr w:rsidR="00837524" w:rsidTr="009C0331">
        <w:tblPrEx>
          <w:shd w:val="clear" w:color="auto" w:fill="FEFFFE"/>
        </w:tblPrEx>
        <w:trPr>
          <w:trHeight w:val="810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BD716A">
            <w:pPr>
              <w:pStyle w:val="TableStyle3"/>
            </w:pPr>
            <w:r>
              <w:rPr>
                <w:rFonts w:eastAsia="Arial Unicode MS" w:cs="Arial Unicode MS"/>
              </w:rPr>
              <w:t>PSHE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Pr="00334EBF" w:rsidRDefault="00BD716A" w:rsidP="00334EBF">
            <w:pPr>
              <w:pStyle w:val="Default"/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Silly Billy</w:t>
            </w:r>
          </w:p>
          <w:p w:rsidR="00837524" w:rsidRDefault="00334EBF" w:rsidP="00BD716A">
            <w:pPr>
              <w:pStyle w:val="TableStyle2"/>
              <w:jc w:val="center"/>
            </w:pPr>
            <w:r w:rsidRPr="00334EBF">
              <w:t xml:space="preserve">Instructions and </w:t>
            </w:r>
            <w:r w:rsidR="00BD716A">
              <w:t>task is</w:t>
            </w:r>
            <w:r w:rsidRPr="00334EBF">
              <w:t xml:space="preserve"> available on Google classroom.</w:t>
            </w:r>
          </w:p>
        </w:tc>
      </w:tr>
    </w:tbl>
    <w:p w:rsidR="00B46D7A" w:rsidRDefault="00B46D7A">
      <w:pPr>
        <w:pStyle w:val="Body"/>
      </w:pPr>
    </w:p>
    <w:p w:rsidR="00B46D7A" w:rsidRDefault="00B46D7A">
      <w:pPr>
        <w:pStyle w:val="Body"/>
      </w:pPr>
    </w:p>
    <w:tbl>
      <w:tblPr>
        <w:tblW w:w="10390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007100"/>
        <w:tblLayout w:type="fixed"/>
        <w:tblLook w:val="04A0"/>
      </w:tblPr>
      <w:tblGrid>
        <w:gridCol w:w="980"/>
        <w:gridCol w:w="9410"/>
      </w:tblGrid>
      <w:tr w:rsidR="00B46D7A">
        <w:trPr>
          <w:trHeight w:val="239"/>
          <w:tblHeader/>
          <w:jc w:val="center"/>
        </w:trPr>
        <w:tc>
          <w:tcPr>
            <w:tcW w:w="103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1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46D7A" w:rsidRDefault="0003491D">
            <w:pPr>
              <w:pStyle w:val="TableStyle3"/>
              <w:jc w:val="center"/>
            </w:pPr>
            <w:r>
              <w:t>Friday</w:t>
            </w:r>
          </w:p>
        </w:tc>
      </w:tr>
      <w:tr w:rsidR="00837524" w:rsidTr="00C27A40">
        <w:tblPrEx>
          <w:shd w:val="clear" w:color="auto" w:fill="FEFFFE"/>
        </w:tblPrEx>
        <w:trPr>
          <w:trHeight w:val="960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Maths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D716A" w:rsidRPr="003B1E3E" w:rsidRDefault="00BD716A" w:rsidP="00BD716A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Compare and order fractions greater than 1</w:t>
            </w:r>
          </w:p>
          <w:p w:rsidR="00D26D5B" w:rsidRDefault="00C837FD" w:rsidP="00D26D5B">
            <w:pPr>
              <w:pStyle w:val="TableStyle2"/>
              <w:jc w:val="center"/>
            </w:pPr>
            <w:hyperlink r:id="rId18" w:history="1">
              <w:r w:rsidR="00BD716A" w:rsidRPr="00622C56">
                <w:rPr>
                  <w:rStyle w:val="Hyperlink"/>
                </w:rPr>
                <w:t>https://vimeo.com/500382050</w:t>
              </w:r>
            </w:hyperlink>
          </w:p>
          <w:p w:rsidR="00BD716A" w:rsidRDefault="00BD716A" w:rsidP="00D26D5B">
            <w:pPr>
              <w:pStyle w:val="TableStyle2"/>
              <w:jc w:val="center"/>
            </w:pPr>
          </w:p>
          <w:p w:rsidR="00837524" w:rsidRDefault="00D26D5B" w:rsidP="00D26D5B">
            <w:pPr>
              <w:pStyle w:val="TableStyle2"/>
              <w:jc w:val="center"/>
            </w:pPr>
            <w:r w:rsidRPr="003B1E3E">
              <w:t>Worksheet is available on Google classroom.</w:t>
            </w:r>
          </w:p>
        </w:tc>
      </w:tr>
      <w:tr w:rsidR="00837524" w:rsidTr="00F95E1F">
        <w:tblPrEx>
          <w:shd w:val="clear" w:color="auto" w:fill="FEFFFE"/>
        </w:tblPrEx>
        <w:trPr>
          <w:trHeight w:val="1405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837524">
            <w:pPr>
              <w:pStyle w:val="TableStyle3"/>
            </w:pPr>
            <w:r>
              <w:rPr>
                <w:rFonts w:eastAsia="Arial Unicode MS" w:cs="Arial Unicode MS"/>
              </w:rPr>
              <w:t>English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4EBF" w:rsidRPr="00334EBF" w:rsidRDefault="00C97C6D" w:rsidP="00334EBF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The Highwayman: To generate vocabulary for the build up</w:t>
            </w:r>
          </w:p>
          <w:p w:rsidR="00F4377C" w:rsidRDefault="00C837FD" w:rsidP="00334EBF">
            <w:pPr>
              <w:pStyle w:val="TableStyle2"/>
              <w:jc w:val="center"/>
            </w:pPr>
            <w:hyperlink r:id="rId19" w:history="1">
              <w:r w:rsidR="00C97C6D" w:rsidRPr="00622C56">
                <w:rPr>
                  <w:rStyle w:val="Hyperlink"/>
                </w:rPr>
                <w:t>https://classroom.thenational.academy/lessons/to-generate-vocabulary-for-the-build-up-part-2-74uk0r</w:t>
              </w:r>
            </w:hyperlink>
          </w:p>
          <w:p w:rsidR="00C97C6D" w:rsidRPr="00334EBF" w:rsidRDefault="00C97C6D" w:rsidP="00334EBF">
            <w:pPr>
              <w:pStyle w:val="TableStyle2"/>
              <w:jc w:val="center"/>
            </w:pPr>
          </w:p>
          <w:p w:rsidR="00334EBF" w:rsidRPr="00334EBF" w:rsidRDefault="00000E58" w:rsidP="00334EBF">
            <w:pPr>
              <w:pStyle w:val="TableStyle2"/>
              <w:jc w:val="center"/>
            </w:pPr>
            <w:r>
              <w:t>Complete work on Google slides</w:t>
            </w:r>
          </w:p>
          <w:p w:rsidR="00837524" w:rsidRDefault="00837524">
            <w:pPr>
              <w:pStyle w:val="TableStyle2"/>
              <w:jc w:val="center"/>
            </w:pPr>
          </w:p>
        </w:tc>
      </w:tr>
      <w:tr w:rsidR="00837524" w:rsidTr="009C0331">
        <w:tblPrEx>
          <w:shd w:val="clear" w:color="auto" w:fill="FEFFFE"/>
        </w:tblPrEx>
        <w:trPr>
          <w:trHeight w:val="1004"/>
          <w:jc w:val="center"/>
        </w:trPr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1929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37524" w:rsidRDefault="00654D77">
            <w:pPr>
              <w:pStyle w:val="TableStyle3"/>
            </w:pPr>
            <w:r>
              <w:rPr>
                <w:rFonts w:eastAsia="Arial Unicode MS" w:cs="Arial Unicode MS"/>
              </w:rPr>
              <w:t>Art</w:t>
            </w:r>
          </w:p>
        </w:tc>
        <w:tc>
          <w:tcPr>
            <w:tcW w:w="9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EFFF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34EBF" w:rsidRDefault="00654D77" w:rsidP="00334EBF">
            <w:pPr>
              <w:pStyle w:val="Default"/>
              <w:spacing w:after="240"/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Anthony Browne – The Shape Game</w:t>
            </w:r>
          </w:p>
          <w:p w:rsidR="00837524" w:rsidRDefault="00E13B23" w:rsidP="00334EBF">
            <w:pPr>
              <w:pStyle w:val="TableStyle2"/>
              <w:jc w:val="center"/>
            </w:pPr>
            <w:r w:rsidRPr="00334EBF">
              <w:t xml:space="preserve">Instructions and </w:t>
            </w:r>
            <w:r>
              <w:t>task is</w:t>
            </w:r>
            <w:r w:rsidRPr="00334EBF">
              <w:t xml:space="preserve"> available on Google classroom.</w:t>
            </w:r>
          </w:p>
        </w:tc>
      </w:tr>
    </w:tbl>
    <w:p w:rsidR="00B46D7A" w:rsidRDefault="00B46D7A">
      <w:pPr>
        <w:pStyle w:val="Body"/>
      </w:pPr>
    </w:p>
    <w:sectPr w:rsidR="00B46D7A" w:rsidSect="00B46D7A">
      <w:pgSz w:w="11906" w:h="16838"/>
      <w:pgMar w:top="720" w:right="720" w:bottom="720" w:left="720" w:header="36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8D2" w:rsidRDefault="001648D2" w:rsidP="00B46D7A">
      <w:r>
        <w:separator/>
      </w:r>
    </w:p>
  </w:endnote>
  <w:endnote w:type="continuationSeparator" w:id="0">
    <w:p w:rsidR="001648D2" w:rsidRDefault="001648D2" w:rsidP="00B46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8D2" w:rsidRDefault="001648D2" w:rsidP="00B46D7A">
      <w:r>
        <w:separator/>
      </w:r>
    </w:p>
  </w:footnote>
  <w:footnote w:type="continuationSeparator" w:id="0">
    <w:p w:rsidR="001648D2" w:rsidRDefault="001648D2" w:rsidP="00B46D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6D7A"/>
    <w:rsid w:val="00000E58"/>
    <w:rsid w:val="000010B9"/>
    <w:rsid w:val="0003491D"/>
    <w:rsid w:val="00104871"/>
    <w:rsid w:val="001648D2"/>
    <w:rsid w:val="00164A80"/>
    <w:rsid w:val="00334EBF"/>
    <w:rsid w:val="003A6D28"/>
    <w:rsid w:val="003B1E3E"/>
    <w:rsid w:val="004305C7"/>
    <w:rsid w:val="004B117A"/>
    <w:rsid w:val="005D497F"/>
    <w:rsid w:val="00654D77"/>
    <w:rsid w:val="006752E9"/>
    <w:rsid w:val="007070B9"/>
    <w:rsid w:val="007A4E45"/>
    <w:rsid w:val="007D0BFC"/>
    <w:rsid w:val="007D6AC6"/>
    <w:rsid w:val="00837524"/>
    <w:rsid w:val="009310C2"/>
    <w:rsid w:val="009C0331"/>
    <w:rsid w:val="00A16BC1"/>
    <w:rsid w:val="00A975B1"/>
    <w:rsid w:val="00AD702D"/>
    <w:rsid w:val="00B46D7A"/>
    <w:rsid w:val="00BD716A"/>
    <w:rsid w:val="00C837FD"/>
    <w:rsid w:val="00C87405"/>
    <w:rsid w:val="00C97C6D"/>
    <w:rsid w:val="00D26D5B"/>
    <w:rsid w:val="00D5282C"/>
    <w:rsid w:val="00E13B23"/>
    <w:rsid w:val="00E404E4"/>
    <w:rsid w:val="00F43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46D7A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B46D7A"/>
    <w:rPr>
      <w:u w:val="single"/>
    </w:rPr>
  </w:style>
  <w:style w:type="paragraph" w:customStyle="1" w:styleId="Body">
    <w:name w:val="Body"/>
    <w:rsid w:val="00B46D7A"/>
    <w:pPr>
      <w:jc w:val="center"/>
    </w:pPr>
    <w:rPr>
      <w:rFonts w:ascii="Helvetica Neue" w:hAnsi="Helvetica Neue" w:cs="Arial Unicode MS"/>
      <w:b/>
      <w:bCs/>
      <w:color w:val="000000"/>
      <w:sz w:val="22"/>
      <w:szCs w:val="22"/>
      <w:lang w:val="en-US"/>
    </w:rPr>
  </w:style>
  <w:style w:type="paragraph" w:customStyle="1" w:styleId="TableStyle3">
    <w:name w:val="Table Style 3"/>
    <w:rsid w:val="00B46D7A"/>
    <w:rPr>
      <w:rFonts w:ascii="Helvetica Neue" w:eastAsia="Helvetica Neue" w:hAnsi="Helvetica Neue" w:cs="Helvetica Neue"/>
      <w:b/>
      <w:bCs/>
      <w:color w:val="FEFFFE"/>
    </w:rPr>
  </w:style>
  <w:style w:type="paragraph" w:customStyle="1" w:styleId="Default">
    <w:name w:val="Default"/>
    <w:rsid w:val="00B46D7A"/>
    <w:rPr>
      <w:rFonts w:ascii="Helvetica Neue" w:hAnsi="Helvetica Neue" w:cs="Arial Unicode MS"/>
      <w:color w:val="000000"/>
      <w:sz w:val="22"/>
      <w:szCs w:val="22"/>
      <w:lang w:val="en-US"/>
    </w:rPr>
  </w:style>
  <w:style w:type="character" w:customStyle="1" w:styleId="Hyperlink0">
    <w:name w:val="Hyperlink.0"/>
    <w:basedOn w:val="Hyperlink"/>
    <w:rsid w:val="00B46D7A"/>
    <w:rPr>
      <w:u w:val="single"/>
    </w:rPr>
  </w:style>
  <w:style w:type="paragraph" w:customStyle="1" w:styleId="TableStyle2">
    <w:name w:val="Table Style 2"/>
    <w:rsid w:val="00B46D7A"/>
    <w:rPr>
      <w:rFonts w:ascii="Helvetica Neue" w:hAnsi="Helvetica Neue" w:cs="Arial Unicode MS"/>
      <w:color w:val="00000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B1E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B1E3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3B1E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B1E3E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plan-the-build-up-part-1-cgtp4c?utm_source=google-classroom&amp;utm_medium=lms&amp;utm_campaign=sharing-button&amp;activities=video&amp;schoolUrn=122612" TargetMode="External"/><Relationship Id="rId13" Type="http://schemas.openxmlformats.org/officeDocument/2006/relationships/hyperlink" Target="https://vimeo.com/500362215" TargetMode="External"/><Relationship Id="rId18" Type="http://schemas.openxmlformats.org/officeDocument/2006/relationships/hyperlink" Target="https://vimeo.com/500382050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vimeo.com/500361175" TargetMode="External"/><Relationship Id="rId12" Type="http://schemas.openxmlformats.org/officeDocument/2006/relationships/hyperlink" Target="https://www.loom.com/share/d9458f8ab839418ebc27234d9b7a6d51" TargetMode="External"/><Relationship Id="rId17" Type="http://schemas.openxmlformats.org/officeDocument/2006/relationships/hyperlink" Target="https://classroom.thenational.academy/lessons/to-analyse-the-build-up-part-2-cdj38d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imeo.com/500381597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year5hb@chuterede.notts.sch.uk" TargetMode="External"/><Relationship Id="rId11" Type="http://schemas.openxmlformats.org/officeDocument/2006/relationships/hyperlink" Target="https://classroom.thenational.academy/lessons/to-practise-and-apply-knowledge-of-more-prefixes-c9j68r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loom.com/share/c58030b43bfa4bdda8a00c26bec9ffcd" TargetMode="External"/><Relationship Id="rId10" Type="http://schemas.openxmlformats.org/officeDocument/2006/relationships/hyperlink" Target="https://vimeo.com/500361688" TargetMode="External"/><Relationship Id="rId19" Type="http://schemas.openxmlformats.org/officeDocument/2006/relationships/hyperlink" Target="https://classroom.thenational.academy/lessons/to-generate-vocabulary-for-the-build-up-part-2-74uk0r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nthonybrownebooks.com/about" TargetMode="External"/><Relationship Id="rId14" Type="http://schemas.openxmlformats.org/officeDocument/2006/relationships/hyperlink" Target="https://classroom.thenational.academy/lessons/to-write-the-build-up-part-1-c5k62c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1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Staff</cp:lastModifiedBy>
  <cp:revision>14</cp:revision>
  <cp:lastPrinted>2021-01-29T09:05:00Z</cp:lastPrinted>
  <dcterms:created xsi:type="dcterms:W3CDTF">2021-01-29T08:39:00Z</dcterms:created>
  <dcterms:modified xsi:type="dcterms:W3CDTF">2021-01-29T09:09:00Z</dcterms:modified>
</cp:coreProperties>
</file>