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98"/>
        <w:gridCol w:w="7290"/>
      </w:tblGrid>
      <w:tr w:rsidR="009E5A1A" w:rsidRPr="005A1520" w:rsidTr="009A0572">
        <w:tc>
          <w:tcPr>
            <w:tcW w:w="289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9A0572">
              <w:rPr>
                <w:rFonts w:ascii="NTPreCursive" w:hAnsi="NTPreCursive"/>
                <w:b/>
                <w:sz w:val="42"/>
              </w:rPr>
              <w:t xml:space="preserve"> JM</w:t>
            </w:r>
          </w:p>
        </w:tc>
        <w:tc>
          <w:tcPr>
            <w:tcW w:w="7290" w:type="dxa"/>
          </w:tcPr>
          <w:p w:rsidR="009E5A1A" w:rsidRPr="00EE1D21" w:rsidRDefault="009A0572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B: For fantastic independent writing.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9A0572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290" w:type="dxa"/>
          </w:tcPr>
          <w:p w:rsidR="009E5A1A" w:rsidRPr="005A1520" w:rsidRDefault="009A057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Max. C: For beautiful singing during the Christmas play practise.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290" w:type="dxa"/>
          </w:tcPr>
          <w:p w:rsidR="009E5A1A" w:rsidRPr="005A1520" w:rsidRDefault="006E2A41" w:rsidP="009A0572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Elise. D</w:t>
            </w:r>
            <w:r w:rsidR="009A0572">
              <w:rPr>
                <w:rFonts w:ascii="NTPreCursive" w:hAnsi="NTPreCursive"/>
                <w:sz w:val="32"/>
              </w:rPr>
              <w:t>: For super</w:t>
            </w:r>
            <w:r>
              <w:rPr>
                <w:rFonts w:ascii="NTPreCursive" w:hAnsi="NTPreCursive"/>
                <w:sz w:val="32"/>
              </w:rPr>
              <w:t xml:space="preserve"> work in maths.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290" w:type="dxa"/>
          </w:tcPr>
          <w:p w:rsidR="009E5A1A" w:rsidRPr="005A1520" w:rsidRDefault="009A0572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Riley. S: For always trying his best.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290" w:type="dxa"/>
          </w:tcPr>
          <w:p w:rsidR="009E5A1A" w:rsidRPr="005A1520" w:rsidRDefault="009A057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Zaine</w:t>
            </w:r>
            <w:proofErr w:type="spellEnd"/>
            <w:r>
              <w:rPr>
                <w:rFonts w:ascii="NTPreCursive" w:hAnsi="NTPreCursive"/>
                <w:sz w:val="32"/>
              </w:rPr>
              <w:t>. W: For a super effort with spellings.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290" w:type="dxa"/>
          </w:tcPr>
          <w:p w:rsidR="009E5A1A" w:rsidRPr="005A1520" w:rsidRDefault="009A0572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D: For making a fabulous jelly fish finger puppet.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290" w:type="dxa"/>
          </w:tcPr>
          <w:p w:rsidR="009E5A1A" w:rsidRPr="005A1520" w:rsidRDefault="006E2A41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Alfie</w:t>
            </w:r>
            <w:proofErr w:type="spellEnd"/>
            <w:r>
              <w:rPr>
                <w:rFonts w:ascii="NTPreCursive" w:hAnsi="NTPreCursive"/>
                <w:sz w:val="32"/>
              </w:rPr>
              <w:t>. H: For always being cooperative and trying his best.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290" w:type="dxa"/>
          </w:tcPr>
          <w:p w:rsidR="009E5A1A" w:rsidRPr="005A1520" w:rsidRDefault="009A057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Connor. P: For making huge improvements in class.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290" w:type="dxa"/>
          </w:tcPr>
          <w:p w:rsidR="009E5A1A" w:rsidRPr="00D71C11" w:rsidRDefault="009A0572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290" w:type="dxa"/>
          </w:tcPr>
          <w:p w:rsidR="009E5A1A" w:rsidRPr="005A1520" w:rsidRDefault="009A0572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290" w:type="dxa"/>
          </w:tcPr>
          <w:p w:rsidR="009E5A1A" w:rsidRPr="005A1520" w:rsidRDefault="006E2A41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Kasey. G: For super effort, especially with her writing.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290" w:type="dxa"/>
          </w:tcPr>
          <w:p w:rsidR="009E5A1A" w:rsidRPr="005A1520" w:rsidRDefault="006E2A41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Taylor. P: For making super effort in all areas this week.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290" w:type="dxa"/>
          </w:tcPr>
          <w:p w:rsidR="009E5A1A" w:rsidRPr="005A1520" w:rsidRDefault="006E2A41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Lucas. Y: For working hard to punctuate direct speech accurately.</w:t>
            </w:r>
          </w:p>
        </w:tc>
      </w:tr>
      <w:tr w:rsidR="009E5A1A" w:rsidRPr="005A1520" w:rsidTr="009A0572">
        <w:tc>
          <w:tcPr>
            <w:tcW w:w="289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290" w:type="dxa"/>
          </w:tcPr>
          <w:p w:rsidR="009E5A1A" w:rsidRPr="005A1520" w:rsidRDefault="006E2A41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Elli-May. C: For cooperating well with others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6E2A41">
        <w:rPr>
          <w:rFonts w:ascii="NTPreCursive" w:hAnsi="NTPreCursive"/>
          <w:b/>
          <w:sz w:val="32"/>
        </w:rPr>
        <w:t>Cooperation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4346CB" w:rsidRDefault="009A0572" w:rsidP="005823D6">
      <w:pPr>
        <w:rPr>
          <w:rFonts w:ascii="NTPreCursive" w:hAnsi="NTPreCursive"/>
          <w:sz w:val="32"/>
        </w:rPr>
      </w:pPr>
      <w:r w:rsidRPr="009A0572">
        <w:rPr>
          <w:rFonts w:ascii="NTPreCursive" w:hAnsi="NTPreCursive"/>
          <w:b/>
          <w:sz w:val="32"/>
        </w:rPr>
        <w:t>Levi. H:</w:t>
      </w:r>
      <w:r>
        <w:rPr>
          <w:rFonts w:ascii="NTPreCursive" w:hAnsi="NTPreCursive"/>
          <w:sz w:val="32"/>
        </w:rPr>
        <w:t xml:space="preserve"> For having fantastic manners. </w:t>
      </w:r>
    </w:p>
    <w:p w:rsidR="009A0572" w:rsidRDefault="009A0572" w:rsidP="005823D6">
      <w:pPr>
        <w:rPr>
          <w:rFonts w:ascii="NTPreCursive" w:hAnsi="NTPreCursive"/>
          <w:sz w:val="32"/>
        </w:rPr>
      </w:pPr>
      <w:r w:rsidRPr="009A0572">
        <w:rPr>
          <w:rFonts w:ascii="NTPreCursive" w:hAnsi="NTPreCursive"/>
          <w:b/>
          <w:sz w:val="32"/>
        </w:rPr>
        <w:t>Eden. B</w:t>
      </w:r>
      <w:r>
        <w:rPr>
          <w:rFonts w:ascii="NTPreCursive" w:hAnsi="NTPreCursive"/>
          <w:sz w:val="32"/>
        </w:rPr>
        <w:t xml:space="preserve">: For bringing Mrs. Hunter her first Christmas card. </w:t>
      </w:r>
    </w:p>
    <w:p w:rsidR="009A0572" w:rsidRDefault="009A0572" w:rsidP="005823D6">
      <w:pPr>
        <w:rPr>
          <w:rFonts w:ascii="NTPreCursive" w:hAnsi="NTPreCursive"/>
          <w:sz w:val="32"/>
        </w:rPr>
      </w:pPr>
      <w:r w:rsidRPr="009A0572">
        <w:rPr>
          <w:rFonts w:ascii="NTPreCursive" w:hAnsi="NTPreCursive"/>
          <w:b/>
          <w:sz w:val="32"/>
        </w:rPr>
        <w:t>Jacob, Ophelia, Faith, Amelia (Foundation):</w:t>
      </w:r>
      <w:r>
        <w:rPr>
          <w:rFonts w:ascii="NTPreCursive" w:hAnsi="NTPreCursive"/>
          <w:sz w:val="32"/>
        </w:rPr>
        <w:t xml:space="preserve"> For super guided reading.</w:t>
      </w:r>
    </w:p>
    <w:p w:rsidR="009A0572" w:rsidRPr="004346CB" w:rsidRDefault="009A0572" w:rsidP="005823D6">
      <w:pPr>
        <w:rPr>
          <w:rFonts w:ascii="NTPreCursive" w:hAnsi="NTPreCursive"/>
          <w:sz w:val="32"/>
        </w:rPr>
      </w:pPr>
      <w:r w:rsidRPr="009A0572">
        <w:rPr>
          <w:rFonts w:ascii="NTPreCursive" w:hAnsi="NTPreCursive"/>
          <w:b/>
          <w:sz w:val="32"/>
        </w:rPr>
        <w:t>Max. H:</w:t>
      </w:r>
      <w:r>
        <w:rPr>
          <w:rFonts w:ascii="NTPreCursive" w:hAnsi="NTPreCursive"/>
          <w:sz w:val="32"/>
        </w:rPr>
        <w:t xml:space="preserve"> For stepping up to be Joseph in the KS1 Christmas play.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649" w:rsidRDefault="00493649" w:rsidP="00CE7C7F">
      <w:pPr>
        <w:spacing w:after="0" w:line="240" w:lineRule="auto"/>
      </w:pPr>
      <w:r>
        <w:separator/>
      </w:r>
    </w:p>
  </w:endnote>
  <w:endnote w:type="continuationSeparator" w:id="0">
    <w:p w:rsidR="00493649" w:rsidRDefault="00493649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649" w:rsidRDefault="00493649" w:rsidP="00CE7C7F">
      <w:pPr>
        <w:spacing w:after="0" w:line="240" w:lineRule="auto"/>
      </w:pPr>
      <w:r>
        <w:separator/>
      </w:r>
    </w:p>
  </w:footnote>
  <w:footnote w:type="continuationSeparator" w:id="0">
    <w:p w:rsidR="00493649" w:rsidRDefault="00493649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6E2A41">
      <w:rPr>
        <w:rFonts w:ascii="NTPreCursive" w:hAnsi="NTPreCursive"/>
        <w:sz w:val="46"/>
        <w:szCs w:val="32"/>
      </w:rPr>
      <w:t xml:space="preserve"> 2</w:t>
    </w:r>
    <w:r w:rsidR="006E2A41" w:rsidRPr="006E2A41">
      <w:rPr>
        <w:rFonts w:ascii="NTPreCursive" w:hAnsi="NTPreCursive"/>
        <w:sz w:val="46"/>
        <w:szCs w:val="32"/>
        <w:vertAlign w:val="superscript"/>
      </w:rPr>
      <w:t>nd</w:t>
    </w:r>
    <w:r w:rsidR="006E2A41">
      <w:rPr>
        <w:rFonts w:ascii="NTPreCursive" w:hAnsi="NTPreCursive"/>
        <w:sz w:val="46"/>
        <w:szCs w:val="32"/>
      </w:rPr>
      <w:t xml:space="preserve"> December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8517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93649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2A41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572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1ED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2016-12-02T16:00:00Z</dcterms:created>
  <dcterms:modified xsi:type="dcterms:W3CDTF">2016-12-02T16:00:00Z</dcterms:modified>
</cp:coreProperties>
</file>