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9F5703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9F57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A21E25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Leila C- A super start to Year 1, especially on the writing table.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A21E25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Riley J- Really pulling his socks up and impressing Mrs Pope.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9F57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Carina. N- Impressing Mrs </w:t>
            </w:r>
            <w:proofErr w:type="spellStart"/>
            <w:r>
              <w:rPr>
                <w:rFonts w:ascii="NTPreCursive" w:hAnsi="NTPreCursive"/>
                <w:sz w:val="32"/>
              </w:rPr>
              <w:t>Palethorpe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all week.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9F570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Zuzanna.W</w:t>
            </w:r>
            <w:proofErr w:type="spellEnd"/>
            <w:r>
              <w:rPr>
                <w:rFonts w:ascii="NTPreCursive" w:hAnsi="NTPreCursive"/>
                <w:sz w:val="32"/>
              </w:rPr>
              <w:t>- For lovely manners and impressing her teachers.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A21E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D</w:t>
            </w:r>
            <w:r w:rsidR="009F5703">
              <w:rPr>
                <w:rFonts w:ascii="NTPreCursive" w:hAnsi="NTPreCursive"/>
                <w:sz w:val="32"/>
              </w:rPr>
              <w:t>- For a fantastic piece of writing about her first week in Year 3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A21E25" w:rsidP="00A21E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Isabel R-M</w:t>
            </w:r>
            <w:r w:rsidR="009F5703">
              <w:rPr>
                <w:rFonts w:ascii="NTPreCursive" w:hAnsi="NTPreCursive"/>
                <w:sz w:val="32"/>
              </w:rPr>
              <w:t xml:space="preserve">- </w:t>
            </w:r>
            <w:r w:rsidR="00033D3B">
              <w:rPr>
                <w:rFonts w:ascii="NTPreCursive" w:hAnsi="NTPreCursive"/>
                <w:sz w:val="32"/>
              </w:rPr>
              <w:t>For a beautiful self-portraits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A21E25" w:rsidP="00A21E25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Finlay C</w:t>
            </w:r>
            <w:r w:rsidR="009F5703">
              <w:rPr>
                <w:rFonts w:ascii="NTPreCursive" w:hAnsi="NTPreCursive"/>
                <w:sz w:val="32"/>
              </w:rPr>
              <w:t>- A super start to Year 4.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A21E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Roxy P-K- A great start to Year 4, showing lots more confidence.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A21E25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A21E25">
              <w:rPr>
                <w:rFonts w:ascii="NTPreCursive" w:hAnsi="NTPreCursive"/>
                <w:b/>
                <w:sz w:val="42"/>
              </w:rPr>
              <w:t>E</w:t>
            </w:r>
            <w:r w:rsidR="005A380A">
              <w:rPr>
                <w:rFonts w:ascii="NTPreCursive" w:hAnsi="NTPreCursive"/>
                <w:b/>
                <w:sz w:val="42"/>
              </w:rPr>
              <w:t>B</w:t>
            </w:r>
          </w:p>
        </w:tc>
        <w:tc>
          <w:tcPr>
            <w:tcW w:w="7668" w:type="dxa"/>
          </w:tcPr>
          <w:p w:rsidR="009E5A1A" w:rsidRPr="005A1520" w:rsidRDefault="009F5703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Elodie.N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- A brilliant first week, settling in well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A21E25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A21E25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9F57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Stefan. M- A brilliant start to Year 5, getting along with others and making friends.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A21E25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Hayden A</w:t>
            </w:r>
            <w:r w:rsidR="009F5703">
              <w:rPr>
                <w:rFonts w:ascii="NTPreCursive" w:hAnsi="NTPreCursive"/>
                <w:sz w:val="32"/>
              </w:rPr>
              <w:t>- For always being involved in class discussion and putting his hand up.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A21E2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Kai M</w:t>
            </w:r>
            <w:r w:rsidR="009F5703">
              <w:rPr>
                <w:rFonts w:ascii="NTPreCursive" w:hAnsi="NTPreCursive"/>
                <w:sz w:val="32"/>
              </w:rPr>
              <w:t>- Impressing Mrs. Goodwin with his fabulous handwriting</w:t>
            </w:r>
          </w:p>
        </w:tc>
      </w:tr>
    </w:tbl>
    <w:p w:rsidR="009E5A1A" w:rsidRDefault="009E5A1A" w:rsidP="00037558">
      <w:pPr>
        <w:jc w:val="center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Word of the Week – </w:t>
      </w:r>
      <w:r w:rsidR="005A380A">
        <w:rPr>
          <w:rFonts w:ascii="NTPreCursive" w:hAnsi="NTPreCursive"/>
          <w:sz w:val="32"/>
        </w:rPr>
        <w:t>Positivity</w:t>
      </w:r>
    </w:p>
    <w:p w:rsidR="009E5A1A" w:rsidRPr="009F5703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9F5703">
        <w:rPr>
          <w:rFonts w:ascii="NTPreCursive" w:hAnsi="NTPreCursive"/>
          <w:b/>
          <w:sz w:val="32"/>
          <w:u w:val="single"/>
        </w:rPr>
        <w:t>Other Mentions</w:t>
      </w:r>
    </w:p>
    <w:p w:rsidR="009E5A1A" w:rsidRPr="009F5703" w:rsidRDefault="009F5703" w:rsidP="009F5703">
      <w:pPr>
        <w:pStyle w:val="ListParagraph"/>
        <w:numPr>
          <w:ilvl w:val="0"/>
          <w:numId w:val="1"/>
        </w:numPr>
        <w:rPr>
          <w:bCs/>
          <w:sz w:val="24"/>
        </w:rPr>
      </w:pPr>
      <w:proofErr w:type="spellStart"/>
      <w:r w:rsidRPr="009F5703">
        <w:rPr>
          <w:rFonts w:ascii="NTPreCursivefk" w:hAnsi="NTPreCursivefk"/>
          <w:bCs/>
          <w:sz w:val="32"/>
        </w:rPr>
        <w:t>Blu</w:t>
      </w:r>
      <w:proofErr w:type="spellEnd"/>
      <w:r w:rsidRPr="009F5703">
        <w:rPr>
          <w:rFonts w:ascii="NTPreCursivefk" w:hAnsi="NTPreCursivefk"/>
          <w:bCs/>
          <w:sz w:val="32"/>
        </w:rPr>
        <w:t xml:space="preserve"> for impressing Mrs. </w:t>
      </w:r>
      <w:proofErr w:type="spellStart"/>
      <w:r w:rsidRPr="009F5703">
        <w:rPr>
          <w:rFonts w:ascii="NTPreCursivefk" w:hAnsi="NTPreCursivefk"/>
          <w:bCs/>
          <w:sz w:val="32"/>
        </w:rPr>
        <w:t>Follen</w:t>
      </w:r>
      <w:proofErr w:type="spellEnd"/>
      <w:r w:rsidRPr="009F5703">
        <w:rPr>
          <w:rFonts w:ascii="NTPreCursivefk" w:hAnsi="NTPreCursivefk"/>
          <w:bCs/>
          <w:sz w:val="32"/>
        </w:rPr>
        <w:t xml:space="preserve"> with his singing in assembly.</w:t>
      </w:r>
    </w:p>
    <w:p w:rsidR="009F5703" w:rsidRPr="009F5703" w:rsidRDefault="009F5703" w:rsidP="009F5703">
      <w:pPr>
        <w:pStyle w:val="ListParagraph"/>
        <w:numPr>
          <w:ilvl w:val="0"/>
          <w:numId w:val="1"/>
        </w:numPr>
        <w:rPr>
          <w:bCs/>
          <w:sz w:val="32"/>
          <w:szCs w:val="32"/>
        </w:rPr>
      </w:pPr>
      <w:r w:rsidRPr="009F5703">
        <w:rPr>
          <w:rFonts w:ascii="NTPreCursivefk" w:hAnsi="NTPreCursivefk"/>
          <w:bCs/>
          <w:sz w:val="32"/>
          <w:szCs w:val="32"/>
        </w:rPr>
        <w:t xml:space="preserve">All of the new </w:t>
      </w:r>
      <w:proofErr w:type="spellStart"/>
      <w:r w:rsidRPr="009F5703">
        <w:rPr>
          <w:rFonts w:ascii="NTPreCursivefk" w:hAnsi="NTPreCursivefk"/>
          <w:bCs/>
          <w:sz w:val="32"/>
          <w:szCs w:val="32"/>
        </w:rPr>
        <w:t>Chutereader’s</w:t>
      </w:r>
      <w:proofErr w:type="spellEnd"/>
      <w:r w:rsidRPr="009F5703">
        <w:rPr>
          <w:rFonts w:ascii="NTPreCursivefk" w:hAnsi="NTPreCursivefk"/>
          <w:bCs/>
          <w:sz w:val="32"/>
          <w:szCs w:val="32"/>
        </w:rPr>
        <w:t>.</w:t>
      </w:r>
    </w:p>
    <w:p w:rsidR="009F5703" w:rsidRDefault="009F5703" w:rsidP="009F5703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2"/>
          <w:szCs w:val="32"/>
        </w:rPr>
      </w:pPr>
      <w:r w:rsidRPr="009F5703">
        <w:rPr>
          <w:rFonts w:ascii="NTPreCursivefk" w:hAnsi="NTPreCursivefk"/>
          <w:bCs/>
          <w:sz w:val="32"/>
          <w:szCs w:val="32"/>
        </w:rPr>
        <w:t>All of the new starters</w:t>
      </w:r>
      <w:r>
        <w:rPr>
          <w:rFonts w:ascii="NTPreCursivefk" w:hAnsi="NTPreCursivefk"/>
          <w:bCs/>
          <w:sz w:val="32"/>
          <w:szCs w:val="32"/>
        </w:rPr>
        <w:t xml:space="preserve">, who we welcome to </w:t>
      </w:r>
      <w:proofErr w:type="spellStart"/>
      <w:r>
        <w:rPr>
          <w:rFonts w:ascii="NTPreCursivefk" w:hAnsi="NTPreCursivefk"/>
          <w:bCs/>
          <w:sz w:val="32"/>
          <w:szCs w:val="32"/>
        </w:rPr>
        <w:t>Chuter</w:t>
      </w:r>
      <w:proofErr w:type="spellEnd"/>
      <w:r>
        <w:rPr>
          <w:rFonts w:ascii="NTPreCursivefk" w:hAnsi="NTPreCursivefk"/>
          <w:bCs/>
          <w:sz w:val="32"/>
          <w:szCs w:val="32"/>
        </w:rPr>
        <w:t xml:space="preserve"> Ede.</w:t>
      </w:r>
    </w:p>
    <w:p w:rsidR="009F5703" w:rsidRDefault="009F5703" w:rsidP="009F5703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2"/>
          <w:szCs w:val="32"/>
        </w:rPr>
      </w:pPr>
      <w:r w:rsidRPr="009F5703">
        <w:rPr>
          <w:rFonts w:ascii="NTPreCursivefk" w:hAnsi="NTPreCursivefk"/>
          <w:bCs/>
          <w:sz w:val="32"/>
          <w:szCs w:val="32"/>
        </w:rPr>
        <w:t xml:space="preserve"> </w:t>
      </w:r>
      <w:r>
        <w:rPr>
          <w:rFonts w:ascii="NTPreCursivefk" w:hAnsi="NTPreCursivefk"/>
          <w:bCs/>
          <w:sz w:val="32"/>
          <w:szCs w:val="32"/>
        </w:rPr>
        <w:t>Lucy. B and Melody. M for using Mrs Hunter’s positive tips.</w:t>
      </w:r>
    </w:p>
    <w:p w:rsidR="009F5703" w:rsidRDefault="009F5703" w:rsidP="009F5703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2"/>
          <w:szCs w:val="32"/>
        </w:rPr>
      </w:pPr>
      <w:r>
        <w:rPr>
          <w:rFonts w:ascii="NTPreCursivefk" w:hAnsi="NTPreCursivefk"/>
          <w:bCs/>
          <w:sz w:val="32"/>
          <w:szCs w:val="32"/>
        </w:rPr>
        <w:t xml:space="preserve">5 artists from Mrs </w:t>
      </w:r>
      <w:proofErr w:type="spellStart"/>
      <w:r>
        <w:rPr>
          <w:rFonts w:ascii="NTPreCursivefk" w:hAnsi="NTPreCursivefk"/>
          <w:bCs/>
          <w:sz w:val="32"/>
          <w:szCs w:val="32"/>
        </w:rPr>
        <w:t>Adwick’s</w:t>
      </w:r>
      <w:proofErr w:type="spellEnd"/>
      <w:r>
        <w:rPr>
          <w:rFonts w:ascii="NTPreCursivefk" w:hAnsi="NTPreCursivefk"/>
          <w:bCs/>
          <w:sz w:val="32"/>
          <w:szCs w:val="32"/>
        </w:rPr>
        <w:t xml:space="preserve"> class for their beautiful portraits of Mrs. Hunter for her office door.</w:t>
      </w:r>
    </w:p>
    <w:p w:rsidR="009F5703" w:rsidRDefault="009F5703" w:rsidP="009F5703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2"/>
          <w:szCs w:val="32"/>
        </w:rPr>
      </w:pPr>
      <w:r>
        <w:rPr>
          <w:rFonts w:ascii="NTPreCursivefk" w:hAnsi="NTPreCursivefk"/>
          <w:bCs/>
          <w:sz w:val="32"/>
          <w:szCs w:val="32"/>
        </w:rPr>
        <w:t>Harley. P, Joseph. F and Joel. B for excellent lining up all week.</w:t>
      </w:r>
    </w:p>
    <w:p w:rsidR="009F5703" w:rsidRPr="009F5703" w:rsidRDefault="009F5703" w:rsidP="009F5703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2"/>
          <w:szCs w:val="32"/>
        </w:rPr>
      </w:pPr>
      <w:r>
        <w:rPr>
          <w:rFonts w:ascii="NTPreCursivefk" w:hAnsi="NTPreCursivefk"/>
          <w:bCs/>
          <w:sz w:val="32"/>
          <w:szCs w:val="32"/>
        </w:rPr>
        <w:t>All of the children who ran 1500m for the cross country trials.</w:t>
      </w:r>
    </w:p>
    <w:p w:rsidR="009E5A1A" w:rsidRPr="009F5703" w:rsidRDefault="009E5A1A" w:rsidP="005823D6">
      <w:pPr>
        <w:rPr>
          <w:rFonts w:ascii="NTPreCursive" w:hAnsi="NTPreCursive"/>
          <w:b/>
          <w:sz w:val="32"/>
        </w:rPr>
      </w:pPr>
    </w:p>
    <w:sectPr w:rsidR="009E5A1A" w:rsidRPr="009F5703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C7" w:rsidRDefault="002A0FC7" w:rsidP="00CE7C7F">
      <w:pPr>
        <w:spacing w:after="0" w:line="240" w:lineRule="auto"/>
      </w:pPr>
      <w:r>
        <w:separator/>
      </w:r>
    </w:p>
  </w:endnote>
  <w:endnote w:type="continuationSeparator" w:id="0">
    <w:p w:rsidR="002A0FC7" w:rsidRDefault="002A0FC7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C7" w:rsidRDefault="002A0FC7" w:rsidP="00CE7C7F">
      <w:pPr>
        <w:spacing w:after="0" w:line="240" w:lineRule="auto"/>
      </w:pPr>
      <w:r>
        <w:separator/>
      </w:r>
    </w:p>
  </w:footnote>
  <w:footnote w:type="continuationSeparator" w:id="0">
    <w:p w:rsidR="002A0FC7" w:rsidRDefault="002A0FC7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A21E25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 xml:space="preserve">Spotlight </w:t>
    </w:r>
    <w:proofErr w:type="gramStart"/>
    <w:r>
      <w:rPr>
        <w:rFonts w:ascii="NTPreCursive" w:hAnsi="NTPreCursive"/>
        <w:sz w:val="46"/>
        <w:szCs w:val="32"/>
      </w:rPr>
      <w:t>Assembly  9</w:t>
    </w:r>
    <w:r w:rsidRPr="00A21E25">
      <w:rPr>
        <w:rFonts w:ascii="NTPreCursive" w:hAnsi="NTPreCursive"/>
        <w:sz w:val="46"/>
        <w:szCs w:val="32"/>
        <w:vertAlign w:val="superscript"/>
      </w:rPr>
      <w:t>th</w:t>
    </w:r>
    <w:proofErr w:type="gramEnd"/>
    <w:r>
      <w:rPr>
        <w:rFonts w:ascii="NTPreCursive" w:hAnsi="NTPreCursive"/>
        <w:sz w:val="46"/>
        <w:szCs w:val="32"/>
      </w:rPr>
      <w:t xml:space="preserve"> September 2016</w:t>
    </w:r>
  </w:p>
  <w:p w:rsidR="009E5A1A" w:rsidRDefault="009E5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2F47"/>
    <w:multiLevelType w:val="hybridMultilevel"/>
    <w:tmpl w:val="91DE59B2"/>
    <w:lvl w:ilvl="0" w:tplc="4CD2A8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3D3B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6C26"/>
    <w:rsid w:val="00275354"/>
    <w:rsid w:val="002819C8"/>
    <w:rsid w:val="002934FB"/>
    <w:rsid w:val="002936A3"/>
    <w:rsid w:val="00294C5A"/>
    <w:rsid w:val="002A0FC7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2E62"/>
    <w:rsid w:val="003E024D"/>
    <w:rsid w:val="003E13A6"/>
    <w:rsid w:val="003F3667"/>
    <w:rsid w:val="00404959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A380A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D0F73"/>
    <w:rsid w:val="009D69D2"/>
    <w:rsid w:val="009E3A74"/>
    <w:rsid w:val="009E5A1A"/>
    <w:rsid w:val="009F108B"/>
    <w:rsid w:val="009F5703"/>
    <w:rsid w:val="00A02DF4"/>
    <w:rsid w:val="00A11877"/>
    <w:rsid w:val="00A156C3"/>
    <w:rsid w:val="00A21E25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10AF3"/>
    <w:rsid w:val="00C22E6A"/>
    <w:rsid w:val="00C23946"/>
    <w:rsid w:val="00C244CD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03835"/>
    <w:rsid w:val="00F13825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7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2016-09-09T13:21:00Z</dcterms:created>
  <dcterms:modified xsi:type="dcterms:W3CDTF">2016-09-09T14:48:00Z</dcterms:modified>
</cp:coreProperties>
</file>