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9F3" w:rsidRDefault="00245517" w:rsidP="002578D5">
      <w:pPr>
        <w:jc w:val="center"/>
      </w:pPr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4" type="#_x0000_t202" style="position:absolute;left:0;text-align:left;margin-left:585pt;margin-top:418.5pt;width:121.5pt;height:26.6pt;z-index:251682816" fillcolor="white [3201]" strokecolor="#4f81bd [3204]" strokeweight="5pt">
            <v:stroke linestyle="thickThin"/>
            <v:shadow color="#868686"/>
            <v:textbox>
              <w:txbxContent>
                <w:p w:rsidR="005779C4" w:rsidRPr="005779C4" w:rsidRDefault="005779C4">
                  <w:pPr>
                    <w:rPr>
                      <w:rFonts w:ascii="NTPreCursivefk" w:hAnsi="NTPreCursivefk"/>
                      <w:sz w:val="32"/>
                      <w:szCs w:val="32"/>
                    </w:rPr>
                  </w:pPr>
                  <w:r w:rsidRPr="005779C4">
                    <w:rPr>
                      <w:rFonts w:ascii="NTPreCursivefk" w:hAnsi="NTPreCursivefk"/>
                      <w:sz w:val="32"/>
                      <w:szCs w:val="32"/>
                    </w:rPr>
                    <w:t>Create a fact file</w:t>
                  </w:r>
                </w:p>
              </w:txbxContent>
            </v:textbox>
          </v:shape>
        </w:pict>
      </w:r>
      <w:r w:rsidRPr="00245517">
        <w:rPr>
          <w:noProof/>
          <w:lang w:val="en-US" w:eastAsia="zh-TW"/>
        </w:rPr>
        <w:pict>
          <v:shape id="_x0000_s1059" type="#_x0000_t202" style="position:absolute;left:0;text-align:left;margin-left:453.4pt;margin-top:334.25pt;width:111.2pt;height:69.65pt;z-index:251687936;mso-width-relative:margin;mso-height-relative:margin">
            <v:textbox style="mso-next-textbox:#_x0000_s1059">
              <w:txbxContent>
                <w:p w:rsidR="002978DA" w:rsidRPr="002978DA" w:rsidRDefault="002978DA">
                  <w:pPr>
                    <w:rPr>
                      <w:rFonts w:ascii="NTPreCursivefk" w:hAnsi="NTPreCursivefk"/>
                    </w:rPr>
                  </w:pPr>
                  <w:r w:rsidRPr="002978DA">
                    <w:rPr>
                      <w:rFonts w:ascii="NTPreCursivefk" w:hAnsi="NTPreCursivefk"/>
                    </w:rPr>
                    <w:t>Can you ask you</w:t>
                  </w:r>
                  <w:r>
                    <w:rPr>
                      <w:rFonts w:ascii="NTPreCursivefk" w:hAnsi="NTPreCursivefk"/>
                    </w:rPr>
                    <w:t>r grandparents if they can remember anything about VE day!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1057" type="#_x0000_t84" style="position:absolute;left:0;text-align:left;margin-left:438.75pt;margin-top:323.6pt;width:146.25pt;height:94.9pt;z-index:251685888" fillcolor="white [3201]" strokecolor="#c0504d [3205]" strokeweight="5pt">
            <v:shadow color="#868686"/>
          </v:shape>
        </w:pict>
      </w:r>
      <w:r w:rsidRPr="00245517">
        <w:rPr>
          <w:noProof/>
          <w:lang w:val="en-US" w:eastAsia="zh-TW"/>
        </w:rPr>
        <w:pict>
          <v:shape id="_x0000_s1052" type="#_x0000_t202" style="position:absolute;left:0;text-align:left;margin-left:323pt;margin-top:343.15pt;width:97.65pt;height:27.75pt;z-index:251681792;mso-width-relative:margin;mso-height-relative:margin" fillcolor="white [3201]" strokecolor="black [3200]" strokeweight="5pt">
            <v:stroke linestyle="thickThin"/>
            <v:shadow color="#868686"/>
            <v:textbox style="mso-next-textbox:#_x0000_s1052">
              <w:txbxContent>
                <w:p w:rsidR="005779C4" w:rsidRPr="005779C4" w:rsidRDefault="005779C4">
                  <w:pPr>
                    <w:rPr>
                      <w:rFonts w:ascii="NTPreCursivefk" w:hAnsi="NTPreCursivefk"/>
                      <w:sz w:val="32"/>
                      <w:szCs w:val="32"/>
                    </w:rPr>
                  </w:pPr>
                  <w:r w:rsidRPr="005779C4">
                    <w:rPr>
                      <w:rFonts w:ascii="NTPreCursivefk" w:hAnsi="NTPreCursivefk"/>
                      <w:sz w:val="32"/>
                      <w:szCs w:val="32"/>
                    </w:rPr>
                    <w:t xml:space="preserve">Make a poster </w:t>
                  </w:r>
                </w:p>
              </w:txbxContent>
            </v:textbox>
          </v:shape>
        </w:pict>
      </w:r>
      <w:r w:rsidRPr="00245517">
        <w:rPr>
          <w:rFonts w:ascii="NTPreCursivefk" w:hAnsi="NTPreCursivefk"/>
          <w:noProof/>
          <w:sz w:val="48"/>
          <w:szCs w:val="48"/>
          <w:lang w:eastAsia="en-GB"/>
        </w:rPr>
        <w:pict>
          <v:roundrect id="_x0000_s1050" style="position:absolute;left:0;text-align:left;margin-left:318.4pt;margin-top:334.25pt;width:102.25pt;height:42.75pt;z-index:251679744" arcsize="10923f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</v:roundrect>
        </w:pict>
      </w:r>
      <w:r w:rsidRPr="00245517">
        <w:rPr>
          <w:noProof/>
          <w:lang w:val="en-US" w:eastAsia="zh-TW"/>
        </w:rPr>
        <w:pict>
          <v:shape id="_x0000_s1049" type="#_x0000_t202" style="position:absolute;left:0;text-align:left;margin-left:63.5pt;margin-top:304.5pt;width:235.75pt;height:105.75pt;z-index:251678720;mso-width-relative:margin;mso-height-relative:margin">
            <v:textbox style="mso-next-textbox:#_x0000_s1049">
              <w:txbxContent>
                <w:p w:rsidR="00DF5DAC" w:rsidRDefault="0060463D" w:rsidP="00DF5DAC">
                  <w:pPr>
                    <w:spacing w:after="0"/>
                    <w:rPr>
                      <w:rFonts w:ascii="NTPreCursivefk" w:hAnsi="NTPreCursivefk"/>
                      <w:sz w:val="32"/>
                      <w:szCs w:val="32"/>
                    </w:rPr>
                  </w:pPr>
                  <w:r>
                    <w:rPr>
                      <w:rFonts w:ascii="NTPreCursivefk" w:hAnsi="NTPreCursivefk"/>
                      <w:sz w:val="32"/>
                      <w:szCs w:val="32"/>
                    </w:rPr>
                    <w:t xml:space="preserve">Read the facts about VE day and see if you can answer the questions? </w:t>
                  </w:r>
                </w:p>
                <w:p w:rsidR="0060463D" w:rsidRDefault="005779C4" w:rsidP="00DF5DAC">
                  <w:pPr>
                    <w:spacing w:after="0"/>
                    <w:rPr>
                      <w:rFonts w:ascii="NTPreCursivefk" w:hAnsi="NTPreCursivefk"/>
                      <w:sz w:val="32"/>
                      <w:szCs w:val="32"/>
                    </w:rPr>
                  </w:pPr>
                  <w:r>
                    <w:rPr>
                      <w:rFonts w:ascii="NTPreCursivefk" w:hAnsi="NTPreCursivefk"/>
                      <w:sz w:val="32"/>
                      <w:szCs w:val="32"/>
                    </w:rPr>
                    <w:t>Sheets</w:t>
                  </w:r>
                  <w:r w:rsidR="00DF5DAC">
                    <w:rPr>
                      <w:rFonts w:ascii="NTPreCursivefk" w:hAnsi="NTPreCursivefk"/>
                      <w:sz w:val="32"/>
                      <w:szCs w:val="32"/>
                    </w:rPr>
                    <w:t xml:space="preserve"> are</w:t>
                  </w:r>
                  <w:r>
                    <w:rPr>
                      <w:rFonts w:ascii="NTPreCursivefk" w:hAnsi="NTPreCursivefk"/>
                      <w:sz w:val="32"/>
                      <w:szCs w:val="32"/>
                    </w:rPr>
                    <w:t xml:space="preserve"> in resource folder.</w:t>
                  </w:r>
                </w:p>
                <w:p w:rsidR="005779C4" w:rsidRPr="0060463D" w:rsidRDefault="005779C4">
                  <w:pPr>
                    <w:rPr>
                      <w:rFonts w:ascii="NTPreCursivefk" w:hAnsi="NTPreCursivefk"/>
                      <w:sz w:val="32"/>
                      <w:szCs w:val="32"/>
                    </w:rPr>
                  </w:pPr>
                  <w:r>
                    <w:rPr>
                      <w:rFonts w:ascii="NTPreCursivefk" w:hAnsi="NTPreCursivefk"/>
                      <w:sz w:val="32"/>
                      <w:szCs w:val="32"/>
                    </w:rPr>
                    <w:t>What have you learnt?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47" type="#_x0000_t98" style="position:absolute;left:0;text-align:left;margin-left:31.4pt;margin-top:279pt;width:279.1pt;height:159.75pt;z-index:251676672" fillcolor="white [3201]" strokecolor="#c0504d [3205]" strokeweight="5pt">
            <v:shadow color="#868686"/>
          </v:shape>
        </w:pict>
      </w:r>
      <w:r w:rsidRPr="00245517">
        <w:rPr>
          <w:noProof/>
          <w:lang w:val="en-US" w:eastAsia="zh-TW"/>
        </w:rPr>
        <w:pict>
          <v:shape id="_x0000_s1043" type="#_x0000_t202" style="position:absolute;left:0;text-align:left;margin-left:366.75pt;margin-top:171pt;width:309.4pt;height:139.1pt;z-index:251673600;mso-width-relative:margin;mso-height-relative:margin">
            <v:textbox style="mso-next-textbox:#_x0000_s1043">
              <w:txbxContent>
                <w:p w:rsidR="00586B7F" w:rsidRDefault="00586B7F" w:rsidP="00586B7F">
                  <w:pPr>
                    <w:rPr>
                      <w:rFonts w:ascii="NTPreCursivefk" w:hAnsi="NTPreCursivefk"/>
                      <w:sz w:val="36"/>
                      <w:szCs w:val="36"/>
                    </w:rPr>
                  </w:pPr>
                  <w:r w:rsidRPr="00586B7F">
                    <w:rPr>
                      <w:rFonts w:ascii="NTPreCursivefk" w:hAnsi="NTPreCursivefk"/>
                      <w:sz w:val="36"/>
                      <w:szCs w:val="36"/>
                    </w:rPr>
                    <w:t xml:space="preserve">Wartime recipes - have a read of the different recipes </w:t>
                  </w:r>
                  <w:r w:rsidR="0060463D">
                    <w:rPr>
                      <w:rFonts w:ascii="NTPreCursivefk" w:hAnsi="NTPreCursivefk"/>
                      <w:sz w:val="36"/>
                      <w:szCs w:val="36"/>
                    </w:rPr>
                    <w:t xml:space="preserve">which one </w:t>
                  </w:r>
                  <w:proofErr w:type="gramStart"/>
                  <w:r w:rsidR="0060463D">
                    <w:rPr>
                      <w:rFonts w:ascii="NTPreCursivefk" w:hAnsi="NTPreCursivefk"/>
                      <w:sz w:val="36"/>
                      <w:szCs w:val="36"/>
                    </w:rPr>
                    <w:t>do</w:t>
                  </w:r>
                  <w:proofErr w:type="gramEnd"/>
                  <w:r w:rsidR="0060463D">
                    <w:rPr>
                      <w:rFonts w:ascii="NTPreCursivefk" w:hAnsi="NTPreCursivefk"/>
                      <w:sz w:val="36"/>
                      <w:szCs w:val="36"/>
                    </w:rPr>
                    <w:t xml:space="preserve"> you like the sound of. If you are feeling adventurous you might like to try one. </w:t>
                  </w:r>
                </w:p>
                <w:p w:rsidR="0060463D" w:rsidRPr="00586B7F" w:rsidRDefault="0060463D" w:rsidP="00586B7F">
                  <w:pPr>
                    <w:rPr>
                      <w:rFonts w:ascii="NTPreCursivefk" w:hAnsi="NTPreCursivefk"/>
                      <w:sz w:val="36"/>
                      <w:szCs w:val="36"/>
                    </w:rPr>
                  </w:pPr>
                  <w:r>
                    <w:rPr>
                      <w:rFonts w:ascii="NTPreCursivefk" w:hAnsi="NTPreCursivefk"/>
                      <w:sz w:val="36"/>
                      <w:szCs w:val="36"/>
                    </w:rPr>
                    <w:t xml:space="preserve">Send us some pictures if you do. 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roundrect id="_x0000_s1041" style="position:absolute;left:0;text-align:left;margin-left:356.75pt;margin-top:156.4pt;width:330.65pt;height:158.65pt;z-index:251670528" arcsize="10923f" fillcolor="white [3201]" strokecolor="#4bacc6 [3208]" strokeweight="5pt">
            <v:stroke linestyle="thickThin"/>
            <v:shadow color="#868686"/>
          </v:roundrect>
        </w:pict>
      </w:r>
      <w:r w:rsidRPr="00245517">
        <w:rPr>
          <w:noProof/>
          <w:lang w:val="en-US" w:eastAsia="zh-TW"/>
        </w:rPr>
        <w:pict>
          <v:shape id="_x0000_s1045" type="#_x0000_t202" style="position:absolute;left:0;text-align:left;margin-left:310.5pt;margin-top:68.45pt;width:95.65pt;height:65.45pt;z-index:251675648;mso-width-relative:margin;mso-height-relative:margin" fillcolor="#4bacc6 [3208]" strokecolor="#f2f2f2 [3041]" strokeweight="3pt">
            <v:shadow on="t" type="perspective" color="#205867 [1608]" opacity=".5" offset="1pt" offset2="-1pt"/>
            <v:textbox style="mso-next-textbox:#_x0000_s1045">
              <w:txbxContent>
                <w:p w:rsidR="0060463D" w:rsidRPr="0060463D" w:rsidRDefault="0060463D" w:rsidP="0060463D">
                  <w:pPr>
                    <w:spacing w:after="0"/>
                    <w:jc w:val="center"/>
                    <w:rPr>
                      <w:rFonts w:ascii="NTPreCursivefk" w:hAnsi="NTPreCursivefk"/>
                      <w:b/>
                      <w:sz w:val="40"/>
                      <w:szCs w:val="40"/>
                    </w:rPr>
                  </w:pPr>
                  <w:r w:rsidRPr="0060463D">
                    <w:rPr>
                      <w:rFonts w:ascii="NTPreCursivefk" w:hAnsi="NTPreCursivefk"/>
                      <w:b/>
                      <w:sz w:val="40"/>
                      <w:szCs w:val="40"/>
                    </w:rPr>
                    <w:t>VE Day</w:t>
                  </w:r>
                </w:p>
                <w:p w:rsidR="0060463D" w:rsidRPr="0060463D" w:rsidRDefault="0060463D" w:rsidP="0060463D">
                  <w:pPr>
                    <w:spacing w:after="0"/>
                    <w:jc w:val="center"/>
                    <w:rPr>
                      <w:rFonts w:ascii="NTPreCursivefk" w:hAnsi="NTPreCursivefk"/>
                      <w:sz w:val="40"/>
                      <w:szCs w:val="40"/>
                    </w:rPr>
                  </w:pPr>
                  <w:r>
                    <w:rPr>
                      <w:rFonts w:ascii="NTPreCursivefk" w:hAnsi="NTPreCursivefk"/>
                      <w:sz w:val="40"/>
                      <w:szCs w:val="40"/>
                    </w:rPr>
                    <w:t>Project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rect id="_x0000_s1040" style="position:absolute;left:0;text-align:left;margin-left:299.25pt;margin-top:61.15pt;width:114.75pt;height:82.1pt;z-index:251669504" fillcolor="white [3201]" strokecolor="#c0504d [3205]" strokeweight="5pt">
            <v:stroke linestyle="thickThin"/>
            <v:shadow color="#868686"/>
          </v:rect>
        </w:pict>
      </w:r>
      <w:r>
        <w:rPr>
          <w:noProof/>
          <w:lang w:eastAsia="en-GB"/>
        </w:rPr>
        <w:pict>
          <v:shape id="_x0000_s1055" type="#_x0000_t202" style="position:absolute;left:0;text-align:left;margin-left:476.85pt;margin-top:115.35pt;width:167.6pt;height:27.9pt;z-index:251683840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 style="mso-next-textbox:#_x0000_s1055">
              <w:txbxContent>
                <w:p w:rsidR="005779C4" w:rsidRPr="005779C4" w:rsidRDefault="005779C4">
                  <w:pPr>
                    <w:rPr>
                      <w:rFonts w:ascii="NTPreCursivefk" w:hAnsi="NTPreCursivefk"/>
                      <w:sz w:val="32"/>
                      <w:szCs w:val="32"/>
                    </w:rPr>
                  </w:pPr>
                  <w:r>
                    <w:rPr>
                      <w:rFonts w:ascii="NTPreCursivefk" w:hAnsi="NTPreCursivefk"/>
                      <w:sz w:val="32"/>
                      <w:szCs w:val="32"/>
                    </w:rPr>
                    <w:t>Design a street party menu.</w:t>
                  </w:r>
                </w:p>
              </w:txbxContent>
            </v:textbox>
          </v:shape>
        </w:pict>
      </w:r>
      <w:r w:rsidRPr="00245517">
        <w:rPr>
          <w:noProof/>
          <w:lang w:val="en-US" w:eastAsia="zh-TW"/>
        </w:rPr>
        <w:pict>
          <v:shape id="_x0000_s1034" type="#_x0000_t202" style="position:absolute;left:0;text-align:left;margin-left:464.5pt;margin-top:19.15pt;width:200.4pt;height:79.5pt;z-index:251665408;mso-width-relative:margin;mso-height-relative:margin" fillcolor="white [3201]" strokecolor="#c0504d [3205]" strokeweight="2.5pt">
            <v:shadow color="#868686"/>
            <v:textbox style="mso-next-textbox:#_x0000_s1034">
              <w:txbxContent>
                <w:p w:rsidR="00586B7F" w:rsidRPr="00586B7F" w:rsidRDefault="00586B7F" w:rsidP="00586B7F">
                  <w:pPr>
                    <w:spacing w:after="0"/>
                    <w:rPr>
                      <w:rFonts w:ascii="NTPreCursivefk" w:hAnsi="NTPreCursivefk"/>
                      <w:sz w:val="26"/>
                      <w:szCs w:val="26"/>
                    </w:rPr>
                  </w:pPr>
                  <w:r w:rsidRPr="00586B7F">
                    <w:rPr>
                      <w:rFonts w:ascii="NTPreCursivefk" w:hAnsi="NTPreCursivefk"/>
                      <w:sz w:val="26"/>
                      <w:szCs w:val="26"/>
                    </w:rPr>
                    <w:t xml:space="preserve">Have a look at the </w:t>
                  </w:r>
                  <w:proofErr w:type="spellStart"/>
                  <w:proofErr w:type="gramStart"/>
                  <w:r w:rsidRPr="00586B7F">
                    <w:rPr>
                      <w:rFonts w:ascii="NTPreCursivefk" w:hAnsi="NTPreCursivefk"/>
                      <w:sz w:val="26"/>
                      <w:szCs w:val="26"/>
                    </w:rPr>
                    <w:t>powerpoint</w:t>
                  </w:r>
                  <w:proofErr w:type="spellEnd"/>
                  <w:proofErr w:type="gramEnd"/>
                  <w:r w:rsidRPr="00586B7F">
                    <w:rPr>
                      <w:rFonts w:ascii="NTPreCursivefk" w:hAnsi="NTPreCursivefk"/>
                      <w:sz w:val="26"/>
                      <w:szCs w:val="26"/>
                    </w:rPr>
                    <w:t xml:space="preserve"> saved in resources there are a few activities you could try. </w:t>
                  </w:r>
                </w:p>
                <w:p w:rsidR="00586B7F" w:rsidRPr="00586B7F" w:rsidRDefault="00586B7F">
                  <w:pPr>
                    <w:rPr>
                      <w:rFonts w:ascii="NTPreCursivefk" w:hAnsi="NTPreCursivefk"/>
                      <w:sz w:val="26"/>
                      <w:szCs w:val="26"/>
                    </w:rPr>
                  </w:pPr>
                  <w:r w:rsidRPr="00586B7F">
                    <w:rPr>
                      <w:rFonts w:ascii="NTPreCursivefk" w:hAnsi="NTPreCursivefk"/>
                      <w:sz w:val="26"/>
                      <w:szCs w:val="26"/>
                    </w:rPr>
                    <w:t>Write a postcard to a family member.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31" type="#_x0000_t98" style="position:absolute;left:0;text-align:left;margin-left:438.75pt;margin-top:0;width:237.4pt;height:121.5pt;z-index:251663360" fillcolor="white [3201]" strokecolor="#4bacc6 [3208]" strokeweight="5pt">
            <v:shadow color="#868686"/>
          </v:shape>
        </w:pict>
      </w:r>
      <w:r w:rsidR="002978DA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995045</wp:posOffset>
            </wp:positionH>
            <wp:positionV relativeFrom="paragraph">
              <wp:posOffset>-2228850</wp:posOffset>
            </wp:positionV>
            <wp:extent cx="6997700" cy="10115550"/>
            <wp:effectExtent l="1581150" t="0" r="1555750" b="0"/>
            <wp:wrapNone/>
            <wp:docPr id="2" name="Picture 4" descr="Union Jack Border | Union jack, Page borders, Borders and fra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nion Jack Border | Union jack, Page borders, Borders and frames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997700" cy="1011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pict>
          <v:shape id="_x0000_s1056" type="#_x0000_t202" style="position:absolute;left:0;text-align:left;margin-left:108.85pt;margin-top:143.25pt;width:160.65pt;height:27.75pt;z-index:251684864;mso-position-horizontal-relative:text;mso-position-vertical-relative:text;mso-width-relative:margin;mso-height-relative:margin" fillcolor="white [3201]" strokecolor="black [3200]" strokeweight="5pt">
            <v:stroke linestyle="thickThin"/>
            <v:shadow color="#868686"/>
            <v:textbox style="mso-next-textbox:#_x0000_s1056">
              <w:txbxContent>
                <w:p w:rsidR="0070419F" w:rsidRPr="005779C4" w:rsidRDefault="0070419F" w:rsidP="0070419F">
                  <w:pPr>
                    <w:rPr>
                      <w:rFonts w:ascii="NTPreCursivefk" w:hAnsi="NTPreCursivefk"/>
                      <w:sz w:val="32"/>
                      <w:szCs w:val="32"/>
                    </w:rPr>
                  </w:pPr>
                  <w:r>
                    <w:rPr>
                      <w:rFonts w:ascii="NTPreCursivefk" w:hAnsi="NTPreCursivefk"/>
                      <w:sz w:val="32"/>
                      <w:szCs w:val="32"/>
                    </w:rPr>
                    <w:t>Make a spit fire glider</w:t>
                  </w:r>
                </w:p>
              </w:txbxContent>
            </v:textbox>
          </v:shape>
        </w:pict>
      </w:r>
      <w:r w:rsidRPr="00245517">
        <w:rPr>
          <w:noProof/>
          <w:lang w:val="en-US" w:eastAsia="zh-TW"/>
        </w:rPr>
        <w:pict>
          <v:shape id="_x0000_s1039" type="#_x0000_t202" style="position:absolute;left:0;text-align:left;margin-left:50.65pt;margin-top:184.5pt;width:259.85pt;height:82.15pt;z-index:251668480;mso-position-horizontal-relative:text;mso-position-vertical-relative:text;mso-width-relative:margin;mso-height-relative:margin">
            <v:textbox style="mso-next-textbox:#_x0000_s1039">
              <w:txbxContent>
                <w:p w:rsidR="00586B7F" w:rsidRPr="00586B7F" w:rsidRDefault="005779C4" w:rsidP="00586B7F">
                  <w:pPr>
                    <w:jc w:val="center"/>
                    <w:rPr>
                      <w:rFonts w:ascii="NTPreCursivefk" w:hAnsi="NTPreCursivefk"/>
                      <w:sz w:val="40"/>
                      <w:szCs w:val="40"/>
                    </w:rPr>
                  </w:pPr>
                  <w:r>
                    <w:rPr>
                      <w:rFonts w:ascii="NTPreCursivefk" w:hAnsi="NTPreCursivefk"/>
                      <w:sz w:val="40"/>
                      <w:szCs w:val="40"/>
                    </w:rPr>
                    <w:t>Could you make some Union J</w:t>
                  </w:r>
                  <w:r w:rsidR="00586B7F" w:rsidRPr="00586B7F">
                    <w:rPr>
                      <w:rFonts w:ascii="NTPreCursivefk" w:hAnsi="NTPreCursivefk"/>
                      <w:sz w:val="40"/>
                      <w:szCs w:val="40"/>
                    </w:rPr>
                    <w:t>ack</w:t>
                  </w:r>
                  <w:r>
                    <w:rPr>
                      <w:rFonts w:ascii="NTPreCursivefk" w:hAnsi="NTPreCursivefk"/>
                      <w:sz w:val="40"/>
                      <w:szCs w:val="40"/>
                    </w:rPr>
                    <w:t xml:space="preserve"> bunting to celebrate the victory? How else could you celebrate?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rect id="_x0000_s1036" style="position:absolute;left:0;text-align:left;margin-left:43.9pt;margin-top:177.75pt;width:274.5pt;height:101.25pt;z-index:251666432;mso-position-horizontal-relative:text;mso-position-vertical-relative:text" fillcolor="#c0504d [3205]" strokecolor="#f2f2f2 [3041]" strokeweight="3pt">
            <v:shadow on="t" type="perspective" color="#622423 [1605]" opacity=".5" offset="1pt" offset2="-1pt"/>
          </v:rect>
        </w:pict>
      </w:r>
      <w:r w:rsidR="0060463D"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1404620</wp:posOffset>
            </wp:positionH>
            <wp:positionV relativeFrom="paragraph">
              <wp:posOffset>5102225</wp:posOffset>
            </wp:positionV>
            <wp:extent cx="6381750" cy="1085850"/>
            <wp:effectExtent l="19050" t="0" r="0" b="0"/>
            <wp:wrapNone/>
            <wp:docPr id="7" name="Picture 7" descr="Union Jack Bunting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Union Jack Bunting Clipart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5517">
        <w:rPr>
          <w:noProof/>
          <w:lang w:val="en-US" w:eastAsia="zh-TW"/>
        </w:rPr>
        <w:pict>
          <v:shape id="_x0000_s1029" type="#_x0000_t202" style="position:absolute;left:0;text-align:left;margin-left:59.55pt;margin-top:28.15pt;width:200.35pt;height:93.35pt;z-index:251662336;mso-position-horizontal-relative:text;mso-position-vertical-relative:text;mso-width-relative:margin;mso-height-relative:margin" fillcolor="white [3201]" strokecolor="#c0504d [3205]" strokeweight="5pt">
            <v:stroke linestyle="thickThin"/>
            <v:shadow color="#868686"/>
            <v:textbox style="mso-next-textbox:#_x0000_s1029">
              <w:txbxContent>
                <w:p w:rsidR="002578D5" w:rsidRPr="002578D5" w:rsidRDefault="002578D5">
                  <w:pPr>
                    <w:rPr>
                      <w:rFonts w:ascii="NTPreCursivefk" w:hAnsi="NTPreCursivefk"/>
                      <w:sz w:val="32"/>
                      <w:szCs w:val="32"/>
                    </w:rPr>
                  </w:pPr>
                  <w:r>
                    <w:rPr>
                      <w:rFonts w:ascii="NTPreCursivefk" w:hAnsi="NTPreCursivefk"/>
                      <w:sz w:val="32"/>
                      <w:szCs w:val="32"/>
                    </w:rPr>
                    <w:t>Have a look at the activities and see if you would like to try a few. We hope you can learn something new about VE day.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roundrect id="_x0000_s1026" style="position:absolute;left:0;text-align:left;margin-left:43.9pt;margin-top:19.15pt;width:238.5pt;height:114.75pt;z-index:251660288;mso-position-horizontal-relative:text;mso-position-vertical-relative:text" arcsize="10923f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</v:roundrect>
        </w:pict>
      </w:r>
      <w:r w:rsidR="002578D5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3862070</wp:posOffset>
            </wp:positionH>
            <wp:positionV relativeFrom="paragraph">
              <wp:posOffset>-400050</wp:posOffset>
            </wp:positionV>
            <wp:extent cx="1442720" cy="1128395"/>
            <wp:effectExtent l="19050" t="0" r="5080" b="0"/>
            <wp:wrapNone/>
            <wp:docPr id="1" name="Picture 1" descr="VE DAY 75TH ANNIVERSARY STICKER | e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 DAY 75TH ANNIVERSARY STICKER | eBay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720" cy="1128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A19F3" w:rsidSect="002578D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7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578D5"/>
    <w:rsid w:val="00081AAD"/>
    <w:rsid w:val="00245517"/>
    <w:rsid w:val="002578D5"/>
    <w:rsid w:val="002978DA"/>
    <w:rsid w:val="005779C4"/>
    <w:rsid w:val="00586B7F"/>
    <w:rsid w:val="0060463D"/>
    <w:rsid w:val="0070419F"/>
    <w:rsid w:val="009433BE"/>
    <w:rsid w:val="009A19F3"/>
    <w:rsid w:val="00A00CAD"/>
    <w:rsid w:val="00A6768F"/>
    <w:rsid w:val="00DF5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19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7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8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DE57F-9BB1-4AB5-88A4-9674DB099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2</cp:revision>
  <dcterms:created xsi:type="dcterms:W3CDTF">2020-04-17T19:49:00Z</dcterms:created>
  <dcterms:modified xsi:type="dcterms:W3CDTF">2020-04-17T19:49:00Z</dcterms:modified>
</cp:coreProperties>
</file>