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4231"/>
        <w:tblW w:w="0" w:type="auto"/>
        <w:tblLook w:val="04A0" w:firstRow="1" w:lastRow="0" w:firstColumn="1" w:lastColumn="0" w:noHBand="0" w:noVBand="1"/>
      </w:tblPr>
      <w:tblGrid>
        <w:gridCol w:w="2039"/>
        <w:gridCol w:w="2960"/>
        <w:gridCol w:w="4017"/>
      </w:tblGrid>
      <w:tr w:rsidR="00AF00D5" w:rsidRPr="005950EE" w:rsidTr="00AF00D5">
        <w:tc>
          <w:tcPr>
            <w:tcW w:w="2039" w:type="dxa"/>
          </w:tcPr>
          <w:p w:rsidR="00AF00D5" w:rsidRPr="005950EE" w:rsidRDefault="00AF00D5" w:rsidP="00AF00D5">
            <w:pPr>
              <w:jc w:val="center"/>
              <w:rPr>
                <w:rFonts w:ascii="NTPreCursive" w:hAnsi="NTPreCursive"/>
                <w:sz w:val="46"/>
              </w:rPr>
            </w:pPr>
            <w:r w:rsidRPr="005950EE">
              <w:rPr>
                <w:rFonts w:ascii="NTPreCursive" w:hAnsi="NTPreCursive"/>
                <w:sz w:val="46"/>
              </w:rPr>
              <w:t>Oranges</w:t>
            </w:r>
          </w:p>
        </w:tc>
        <w:tc>
          <w:tcPr>
            <w:tcW w:w="2960" w:type="dxa"/>
          </w:tcPr>
          <w:p w:rsidR="00B4391A" w:rsidRPr="006A77F5" w:rsidRDefault="00FE28F7" w:rsidP="00AF00D5">
            <w:pPr>
              <w:jc w:val="center"/>
              <w:rPr>
                <w:rFonts w:ascii="NTPreCursive" w:hAnsi="NTPreCursive"/>
                <w:sz w:val="50"/>
                <w:szCs w:val="40"/>
              </w:rPr>
            </w:pPr>
            <w:r>
              <w:rPr>
                <w:rFonts w:ascii="NTPreCursive" w:hAnsi="NTPreCursive"/>
                <w:sz w:val="50"/>
                <w:szCs w:val="40"/>
              </w:rPr>
              <w:t xml:space="preserve">Joseph </w:t>
            </w:r>
            <w:proofErr w:type="spellStart"/>
            <w:r>
              <w:rPr>
                <w:rFonts w:ascii="NTPreCursive" w:hAnsi="NTPreCursive"/>
                <w:sz w:val="50"/>
                <w:szCs w:val="40"/>
              </w:rPr>
              <w:t>Bamber</w:t>
            </w:r>
            <w:proofErr w:type="spellEnd"/>
          </w:p>
        </w:tc>
        <w:tc>
          <w:tcPr>
            <w:tcW w:w="4017" w:type="dxa"/>
          </w:tcPr>
          <w:p w:rsidR="00B4391A" w:rsidRPr="006A77F5" w:rsidRDefault="00FE28F7" w:rsidP="00AF00D5">
            <w:pPr>
              <w:jc w:val="center"/>
              <w:rPr>
                <w:rFonts w:ascii="NTPreCursive" w:hAnsi="NTPreCursive"/>
                <w:sz w:val="50"/>
                <w:szCs w:val="40"/>
              </w:rPr>
            </w:pPr>
            <w:r>
              <w:rPr>
                <w:rFonts w:ascii="NTPreCursive" w:hAnsi="NTPreCursive"/>
                <w:sz w:val="50"/>
                <w:szCs w:val="40"/>
              </w:rPr>
              <w:t>For being a kind friend at playtime.</w:t>
            </w:r>
          </w:p>
        </w:tc>
      </w:tr>
      <w:tr w:rsidR="00AF00D5" w:rsidRPr="005950EE" w:rsidTr="00AF00D5">
        <w:tc>
          <w:tcPr>
            <w:tcW w:w="2039" w:type="dxa"/>
          </w:tcPr>
          <w:p w:rsidR="00AF00D5" w:rsidRPr="005950EE" w:rsidRDefault="00AF00D5" w:rsidP="00AF00D5">
            <w:pPr>
              <w:jc w:val="center"/>
              <w:rPr>
                <w:rFonts w:ascii="NTPreCursive" w:hAnsi="NTPreCursive"/>
                <w:sz w:val="46"/>
              </w:rPr>
            </w:pPr>
            <w:r w:rsidRPr="005950EE">
              <w:rPr>
                <w:rFonts w:ascii="NTPreCursive" w:hAnsi="NTPreCursive"/>
                <w:sz w:val="46"/>
              </w:rPr>
              <w:t>Year 1</w:t>
            </w:r>
          </w:p>
        </w:tc>
        <w:tc>
          <w:tcPr>
            <w:tcW w:w="2960" w:type="dxa"/>
          </w:tcPr>
          <w:p w:rsidR="0029409A" w:rsidRPr="006A77F5" w:rsidRDefault="00FE28F7" w:rsidP="00AF00D5">
            <w:pPr>
              <w:jc w:val="center"/>
              <w:rPr>
                <w:rFonts w:ascii="NTPreCursive" w:hAnsi="NTPreCursive"/>
                <w:sz w:val="50"/>
                <w:szCs w:val="40"/>
              </w:rPr>
            </w:pPr>
            <w:r>
              <w:rPr>
                <w:rFonts w:ascii="NTPreCursive" w:hAnsi="NTPreCursive"/>
                <w:sz w:val="50"/>
                <w:szCs w:val="40"/>
              </w:rPr>
              <w:t>Jayden Browning</w:t>
            </w:r>
          </w:p>
        </w:tc>
        <w:tc>
          <w:tcPr>
            <w:tcW w:w="4017" w:type="dxa"/>
          </w:tcPr>
          <w:p w:rsidR="00AF00D5" w:rsidRPr="006A77F5" w:rsidRDefault="00FE28F7" w:rsidP="004B4FC9">
            <w:pPr>
              <w:jc w:val="center"/>
              <w:rPr>
                <w:rFonts w:ascii="NTPreCursive" w:hAnsi="NTPreCursive"/>
                <w:sz w:val="50"/>
                <w:szCs w:val="40"/>
              </w:rPr>
            </w:pPr>
            <w:r>
              <w:rPr>
                <w:rFonts w:ascii="NTPreCursive" w:hAnsi="NTPreCursive"/>
                <w:sz w:val="50"/>
                <w:szCs w:val="40"/>
              </w:rPr>
              <w:t>Always doing the right thing and trying his best!</w:t>
            </w:r>
          </w:p>
        </w:tc>
      </w:tr>
      <w:tr w:rsidR="00AF00D5" w:rsidRPr="005950EE" w:rsidTr="00AF00D5">
        <w:tc>
          <w:tcPr>
            <w:tcW w:w="2039" w:type="dxa"/>
          </w:tcPr>
          <w:p w:rsidR="00AF00D5" w:rsidRPr="005950EE" w:rsidRDefault="00AF00D5" w:rsidP="00AF00D5">
            <w:pPr>
              <w:jc w:val="center"/>
              <w:rPr>
                <w:rFonts w:ascii="NTPreCursive" w:hAnsi="NTPreCursive"/>
                <w:sz w:val="46"/>
              </w:rPr>
            </w:pPr>
            <w:r w:rsidRPr="005950EE">
              <w:rPr>
                <w:rFonts w:ascii="NTPreCursive" w:hAnsi="NTPreCursive"/>
                <w:sz w:val="46"/>
              </w:rPr>
              <w:t>Year 2</w:t>
            </w:r>
          </w:p>
        </w:tc>
        <w:tc>
          <w:tcPr>
            <w:tcW w:w="2960" w:type="dxa"/>
          </w:tcPr>
          <w:p w:rsidR="00B4391A" w:rsidRPr="006A77F5" w:rsidRDefault="00AF4AC0" w:rsidP="00B4391A">
            <w:pPr>
              <w:jc w:val="center"/>
              <w:rPr>
                <w:rFonts w:ascii="NTPreCursive" w:hAnsi="NTPreCursive"/>
                <w:sz w:val="50"/>
                <w:szCs w:val="40"/>
              </w:rPr>
            </w:pPr>
            <w:r>
              <w:rPr>
                <w:rFonts w:ascii="NTPreCursive" w:hAnsi="NTPreCursive"/>
                <w:sz w:val="50"/>
                <w:szCs w:val="40"/>
              </w:rPr>
              <w:t>Jude Smith</w:t>
            </w:r>
          </w:p>
        </w:tc>
        <w:tc>
          <w:tcPr>
            <w:tcW w:w="4017" w:type="dxa"/>
          </w:tcPr>
          <w:p w:rsidR="00B4391A" w:rsidRPr="006A77F5" w:rsidRDefault="00AF4AC0" w:rsidP="00AF00D5">
            <w:pPr>
              <w:jc w:val="center"/>
              <w:rPr>
                <w:rFonts w:ascii="NTPreCursive" w:hAnsi="NTPreCursive"/>
                <w:sz w:val="50"/>
                <w:szCs w:val="40"/>
              </w:rPr>
            </w:pPr>
            <w:r>
              <w:rPr>
                <w:rFonts w:ascii="NTPreCursive" w:hAnsi="NTPreCursive"/>
                <w:sz w:val="50"/>
                <w:szCs w:val="40"/>
              </w:rPr>
              <w:t xml:space="preserve">For 100% effort with reading </w:t>
            </w:r>
          </w:p>
        </w:tc>
      </w:tr>
      <w:tr w:rsidR="00AF00D5" w:rsidRPr="005950EE" w:rsidTr="00AF00D5">
        <w:tc>
          <w:tcPr>
            <w:tcW w:w="2039" w:type="dxa"/>
          </w:tcPr>
          <w:p w:rsidR="00AF00D5" w:rsidRPr="005950EE" w:rsidRDefault="00AF00D5" w:rsidP="00AF00D5">
            <w:pPr>
              <w:jc w:val="center"/>
              <w:rPr>
                <w:rFonts w:ascii="NTPreCursive" w:hAnsi="NTPreCursive"/>
                <w:sz w:val="46"/>
              </w:rPr>
            </w:pPr>
            <w:r w:rsidRPr="005950EE">
              <w:rPr>
                <w:rFonts w:ascii="NTPreCursive" w:hAnsi="NTPreCursive"/>
                <w:sz w:val="46"/>
              </w:rPr>
              <w:t>Year 3</w:t>
            </w:r>
          </w:p>
        </w:tc>
        <w:tc>
          <w:tcPr>
            <w:tcW w:w="2960" w:type="dxa"/>
          </w:tcPr>
          <w:p w:rsidR="005950EE" w:rsidRPr="006A77F5" w:rsidRDefault="002A7788" w:rsidP="00AF00D5">
            <w:pPr>
              <w:jc w:val="center"/>
              <w:rPr>
                <w:rFonts w:ascii="NTPreCursive" w:hAnsi="NTPreCursive"/>
                <w:sz w:val="50"/>
                <w:szCs w:val="40"/>
              </w:rPr>
            </w:pPr>
            <w:r>
              <w:rPr>
                <w:rFonts w:ascii="NTPreCursive" w:hAnsi="NTPreCursive"/>
                <w:sz w:val="50"/>
                <w:szCs w:val="40"/>
              </w:rPr>
              <w:t>Oscar Reed</w:t>
            </w:r>
          </w:p>
        </w:tc>
        <w:tc>
          <w:tcPr>
            <w:tcW w:w="4017" w:type="dxa"/>
          </w:tcPr>
          <w:p w:rsidR="005950EE" w:rsidRPr="006A77F5" w:rsidRDefault="002A7788" w:rsidP="005950EE">
            <w:pPr>
              <w:jc w:val="center"/>
              <w:rPr>
                <w:rFonts w:ascii="NTPreCursive" w:hAnsi="NTPreCursive"/>
                <w:sz w:val="50"/>
                <w:szCs w:val="40"/>
              </w:rPr>
            </w:pPr>
            <w:r>
              <w:rPr>
                <w:rFonts w:ascii="NTPreCursive" w:hAnsi="NTPreCursive"/>
                <w:sz w:val="50"/>
                <w:szCs w:val="40"/>
              </w:rPr>
              <w:t>For great improvement in English work.</w:t>
            </w:r>
          </w:p>
        </w:tc>
      </w:tr>
      <w:tr w:rsidR="00AF00D5" w:rsidRPr="005950EE" w:rsidTr="00AF00D5">
        <w:tc>
          <w:tcPr>
            <w:tcW w:w="2039" w:type="dxa"/>
          </w:tcPr>
          <w:p w:rsidR="00AF00D5" w:rsidRPr="005950EE" w:rsidRDefault="00AF00D5" w:rsidP="00AF00D5">
            <w:pPr>
              <w:jc w:val="center"/>
              <w:rPr>
                <w:rFonts w:ascii="NTPreCursive" w:hAnsi="NTPreCursive"/>
                <w:sz w:val="46"/>
              </w:rPr>
            </w:pPr>
            <w:r w:rsidRPr="005950EE">
              <w:rPr>
                <w:rFonts w:ascii="NTPreCursive" w:hAnsi="NTPreCursive"/>
                <w:sz w:val="46"/>
              </w:rPr>
              <w:t>Year 4</w:t>
            </w:r>
          </w:p>
        </w:tc>
        <w:tc>
          <w:tcPr>
            <w:tcW w:w="2960" w:type="dxa"/>
          </w:tcPr>
          <w:p w:rsidR="00556C74" w:rsidRPr="006A77F5" w:rsidRDefault="00AF4AC0" w:rsidP="00AF00D5">
            <w:pPr>
              <w:jc w:val="center"/>
              <w:rPr>
                <w:rFonts w:ascii="NTPreCursive" w:hAnsi="NTPreCursive"/>
                <w:sz w:val="50"/>
                <w:szCs w:val="40"/>
              </w:rPr>
            </w:pPr>
            <w:r>
              <w:rPr>
                <w:rFonts w:ascii="NTPreCursive" w:hAnsi="NTPreCursive"/>
                <w:sz w:val="50"/>
                <w:szCs w:val="40"/>
              </w:rPr>
              <w:t xml:space="preserve">Mia </w:t>
            </w:r>
            <w:proofErr w:type="spellStart"/>
            <w:r>
              <w:rPr>
                <w:rFonts w:ascii="NTPreCursive" w:hAnsi="NTPreCursive"/>
                <w:sz w:val="50"/>
                <w:szCs w:val="40"/>
              </w:rPr>
              <w:t>Brail</w:t>
            </w:r>
            <w:r w:rsidR="002A4E82">
              <w:rPr>
                <w:rFonts w:ascii="NTPreCursive" w:hAnsi="NTPreCursive"/>
                <w:sz w:val="50"/>
                <w:szCs w:val="40"/>
              </w:rPr>
              <w:t>s</w:t>
            </w:r>
            <w:r>
              <w:rPr>
                <w:rFonts w:ascii="NTPreCursive" w:hAnsi="NTPreCursive"/>
                <w:sz w:val="50"/>
                <w:szCs w:val="40"/>
              </w:rPr>
              <w:t>ford</w:t>
            </w:r>
            <w:proofErr w:type="spellEnd"/>
          </w:p>
        </w:tc>
        <w:tc>
          <w:tcPr>
            <w:tcW w:w="4017" w:type="dxa"/>
          </w:tcPr>
          <w:p w:rsidR="00556C74" w:rsidRPr="006A77F5" w:rsidRDefault="002A7788" w:rsidP="00AF00D5">
            <w:pPr>
              <w:jc w:val="center"/>
              <w:rPr>
                <w:rFonts w:ascii="NTPreCursive" w:hAnsi="NTPreCursive"/>
                <w:sz w:val="50"/>
                <w:szCs w:val="40"/>
              </w:rPr>
            </w:pPr>
            <w:r>
              <w:rPr>
                <w:rFonts w:ascii="NTPreCursive" w:hAnsi="NTPreCursive"/>
                <w:sz w:val="50"/>
                <w:szCs w:val="40"/>
              </w:rPr>
              <w:t>For gre</w:t>
            </w:r>
            <w:r w:rsidR="00AF4AC0">
              <w:rPr>
                <w:rFonts w:ascii="NTPreCursive" w:hAnsi="NTPreCursive"/>
                <w:sz w:val="50"/>
                <w:szCs w:val="40"/>
              </w:rPr>
              <w:t>at coordinates work</w:t>
            </w:r>
          </w:p>
        </w:tc>
      </w:tr>
      <w:tr w:rsidR="00AF00D5" w:rsidRPr="005950EE" w:rsidTr="00AF00D5">
        <w:tc>
          <w:tcPr>
            <w:tcW w:w="2039" w:type="dxa"/>
          </w:tcPr>
          <w:p w:rsidR="00AF00D5" w:rsidRPr="005950EE" w:rsidRDefault="00AF00D5" w:rsidP="00AF00D5">
            <w:pPr>
              <w:jc w:val="center"/>
              <w:rPr>
                <w:rFonts w:ascii="NTPreCursive" w:hAnsi="NTPreCursive"/>
                <w:sz w:val="46"/>
              </w:rPr>
            </w:pPr>
            <w:r w:rsidRPr="005950EE">
              <w:rPr>
                <w:rFonts w:ascii="NTPreCursive" w:hAnsi="NTPreCursive"/>
                <w:sz w:val="46"/>
              </w:rPr>
              <w:t>Year 5</w:t>
            </w:r>
          </w:p>
        </w:tc>
        <w:tc>
          <w:tcPr>
            <w:tcW w:w="2960" w:type="dxa"/>
          </w:tcPr>
          <w:p w:rsidR="00965C32" w:rsidRPr="006A77F5" w:rsidRDefault="009F7BF0" w:rsidP="002A4E82">
            <w:pPr>
              <w:jc w:val="center"/>
              <w:rPr>
                <w:rFonts w:ascii="NTPreCursive" w:hAnsi="NTPreCursive"/>
                <w:sz w:val="50"/>
                <w:szCs w:val="40"/>
              </w:rPr>
            </w:pPr>
            <w:r>
              <w:rPr>
                <w:rFonts w:ascii="NTPreCursive" w:hAnsi="NTPreCursive"/>
                <w:sz w:val="50"/>
                <w:szCs w:val="40"/>
              </w:rPr>
              <w:t>Harriet Monk</w:t>
            </w:r>
          </w:p>
        </w:tc>
        <w:tc>
          <w:tcPr>
            <w:tcW w:w="4017" w:type="dxa"/>
          </w:tcPr>
          <w:p w:rsidR="005950EE" w:rsidRPr="006A77F5" w:rsidRDefault="009F7BF0" w:rsidP="00AF00D5">
            <w:pPr>
              <w:jc w:val="center"/>
              <w:rPr>
                <w:rFonts w:ascii="NTPreCursive" w:hAnsi="NTPreCursive"/>
                <w:sz w:val="50"/>
                <w:szCs w:val="40"/>
              </w:rPr>
            </w:pPr>
            <w:r>
              <w:rPr>
                <w:rFonts w:ascii="NTPreCursive" w:hAnsi="NTPreCursive"/>
                <w:sz w:val="50"/>
                <w:szCs w:val="40"/>
              </w:rPr>
              <w:t>For being kind and helpful.</w:t>
            </w:r>
            <w:bookmarkStart w:id="0" w:name="_GoBack"/>
            <w:bookmarkEnd w:id="0"/>
          </w:p>
        </w:tc>
      </w:tr>
      <w:tr w:rsidR="00634C1C" w:rsidRPr="005950EE" w:rsidTr="00AF00D5">
        <w:tc>
          <w:tcPr>
            <w:tcW w:w="2039" w:type="dxa"/>
          </w:tcPr>
          <w:p w:rsidR="00634C1C" w:rsidRPr="005950EE" w:rsidRDefault="00634C1C" w:rsidP="00AF00D5">
            <w:pPr>
              <w:jc w:val="center"/>
              <w:rPr>
                <w:rFonts w:ascii="NTPreCursive" w:hAnsi="NTPreCursive"/>
                <w:sz w:val="46"/>
              </w:rPr>
            </w:pPr>
            <w:r w:rsidRPr="005950EE">
              <w:rPr>
                <w:rFonts w:ascii="NTPreCursive" w:hAnsi="NTPreCursive"/>
                <w:sz w:val="46"/>
              </w:rPr>
              <w:t>Other mentions</w:t>
            </w:r>
          </w:p>
        </w:tc>
        <w:tc>
          <w:tcPr>
            <w:tcW w:w="2960" w:type="dxa"/>
          </w:tcPr>
          <w:p w:rsidR="00556C74" w:rsidRPr="006A77F5" w:rsidRDefault="00556C74" w:rsidP="00AF00D5">
            <w:pPr>
              <w:jc w:val="center"/>
              <w:rPr>
                <w:rFonts w:ascii="NTPreCursive" w:hAnsi="NTPreCursive"/>
                <w:sz w:val="50"/>
                <w:szCs w:val="40"/>
              </w:rPr>
            </w:pPr>
          </w:p>
        </w:tc>
        <w:tc>
          <w:tcPr>
            <w:tcW w:w="4017" w:type="dxa"/>
          </w:tcPr>
          <w:p w:rsidR="00556C74" w:rsidRPr="006A77F5" w:rsidRDefault="00556C74" w:rsidP="00E47DD7">
            <w:pPr>
              <w:jc w:val="center"/>
              <w:rPr>
                <w:rFonts w:ascii="NTPreCursive" w:hAnsi="NTPreCursive"/>
                <w:sz w:val="50"/>
                <w:szCs w:val="40"/>
              </w:rPr>
            </w:pPr>
          </w:p>
        </w:tc>
      </w:tr>
    </w:tbl>
    <w:p w:rsidR="00AF00D5" w:rsidRPr="005950EE" w:rsidRDefault="00703FA7" w:rsidP="00954AD7">
      <w:pPr>
        <w:rPr>
          <w:rFonts w:ascii="NTPreCursive" w:hAnsi="NTPreCursive"/>
          <w:sz w:val="46"/>
        </w:rPr>
      </w:pPr>
      <w:r>
        <w:rPr>
          <w:rFonts w:ascii="NTPreCursive" w:hAnsi="NTPreCursive"/>
          <w:sz w:val="46"/>
        </w:rPr>
        <w:t xml:space="preserve"> </w:t>
      </w:r>
    </w:p>
    <w:sectPr w:rsidR="00AF00D5" w:rsidRPr="005950EE" w:rsidSect="00AF00D5">
      <w:headerReference w:type="default" r:id="rId6"/>
      <w:pgSz w:w="11906" w:h="16838"/>
      <w:pgMar w:top="1440" w:right="1440" w:bottom="1440" w:left="1440" w:header="708" w:footer="708" w:gutter="0"/>
      <w:pgBorders w:offsetFrom="page">
        <w:top w:val="basicWideMidline" w:sz="8" w:space="24" w:color="538135" w:themeColor="accent6" w:themeShade="BF"/>
        <w:left w:val="basicWideMidline" w:sz="8" w:space="24" w:color="538135" w:themeColor="accent6" w:themeShade="BF"/>
        <w:bottom w:val="basicWideMidline" w:sz="8" w:space="24" w:color="538135" w:themeColor="accent6" w:themeShade="BF"/>
        <w:right w:val="basicWideMidline" w:sz="8" w:space="24" w:color="538135" w:themeColor="accent6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3FC8" w:rsidRDefault="00403FC8" w:rsidP="00AF00D5">
      <w:pPr>
        <w:spacing w:after="0" w:line="240" w:lineRule="auto"/>
      </w:pPr>
      <w:r>
        <w:separator/>
      </w:r>
    </w:p>
  </w:endnote>
  <w:endnote w:type="continuationSeparator" w:id="0">
    <w:p w:rsidR="00403FC8" w:rsidRDefault="00403FC8" w:rsidP="00AF0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3FC8" w:rsidRDefault="00403FC8" w:rsidP="00AF00D5">
      <w:pPr>
        <w:spacing w:after="0" w:line="240" w:lineRule="auto"/>
      </w:pPr>
      <w:r>
        <w:separator/>
      </w:r>
    </w:p>
  </w:footnote>
  <w:footnote w:type="continuationSeparator" w:id="0">
    <w:p w:rsidR="00403FC8" w:rsidRDefault="00403FC8" w:rsidP="00AF00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00D5" w:rsidRDefault="00AF00D5" w:rsidP="00AF00D5">
    <w:pPr>
      <w:pStyle w:val="Header"/>
      <w:jc w:val="center"/>
    </w:pPr>
    <w:r>
      <w:rPr>
        <w:noProof/>
        <w:lang w:eastAsia="en-GB"/>
      </w:rPr>
      <w:drawing>
        <wp:inline distT="0" distB="0" distL="0" distR="0">
          <wp:extent cx="1762125" cy="176212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G_137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2125" cy="17621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F00D5" w:rsidRPr="00AF00D5" w:rsidRDefault="00AF00D5" w:rsidP="00AF00D5">
    <w:pPr>
      <w:pStyle w:val="Header"/>
      <w:jc w:val="center"/>
      <w:rPr>
        <w:rFonts w:ascii="NTPreCursive" w:hAnsi="NTPreCursive"/>
        <w:b/>
        <w:sz w:val="54"/>
      </w:rPr>
    </w:pPr>
    <w:r w:rsidRPr="00AF00D5">
      <w:rPr>
        <w:rFonts w:ascii="NTPreCursive" w:hAnsi="NTPreCursive"/>
        <w:b/>
        <w:sz w:val="54"/>
      </w:rPr>
      <w:t>Spotlight Assembly 2016-</w:t>
    </w:r>
    <w:proofErr w:type="gramStart"/>
    <w:r w:rsidRPr="00AF00D5">
      <w:rPr>
        <w:rFonts w:ascii="NTPreCursive" w:hAnsi="NTPreCursive"/>
        <w:b/>
        <w:sz w:val="54"/>
      </w:rPr>
      <w:t>2017</w:t>
    </w:r>
    <w:r w:rsidR="005950EE">
      <w:rPr>
        <w:rFonts w:ascii="NTPreCursive" w:hAnsi="NTPreCursive"/>
        <w:b/>
        <w:sz w:val="54"/>
      </w:rPr>
      <w:t xml:space="preserve">  </w:t>
    </w:r>
    <w:r w:rsidR="00424A24">
      <w:rPr>
        <w:rFonts w:ascii="NTPreCursive" w:hAnsi="NTPreCursive"/>
        <w:b/>
        <w:sz w:val="54"/>
      </w:rPr>
      <w:t>24.2</w:t>
    </w:r>
    <w:r w:rsidR="00820026">
      <w:rPr>
        <w:rFonts w:ascii="NTPreCursive" w:hAnsi="NTPreCursive"/>
        <w:b/>
        <w:sz w:val="54"/>
      </w:rPr>
      <w:t>.17</w:t>
    </w:r>
    <w:proofErr w:type="gramEnd"/>
  </w:p>
  <w:p w:rsidR="00AF00D5" w:rsidRDefault="00AF00D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0D5"/>
    <w:rsid w:val="000665EC"/>
    <w:rsid w:val="00187C59"/>
    <w:rsid w:val="00230301"/>
    <w:rsid w:val="00243B3E"/>
    <w:rsid w:val="0026374D"/>
    <w:rsid w:val="0029409A"/>
    <w:rsid w:val="002A4E82"/>
    <w:rsid w:val="002A7788"/>
    <w:rsid w:val="00321557"/>
    <w:rsid w:val="0032615E"/>
    <w:rsid w:val="003413E9"/>
    <w:rsid w:val="00346614"/>
    <w:rsid w:val="003522D8"/>
    <w:rsid w:val="003564D6"/>
    <w:rsid w:val="003B0C28"/>
    <w:rsid w:val="003D5314"/>
    <w:rsid w:val="00403FC8"/>
    <w:rsid w:val="0040590F"/>
    <w:rsid w:val="00410CF9"/>
    <w:rsid w:val="0041490F"/>
    <w:rsid w:val="00424A24"/>
    <w:rsid w:val="004553E0"/>
    <w:rsid w:val="004B4FC9"/>
    <w:rsid w:val="004E5A54"/>
    <w:rsid w:val="004F6F05"/>
    <w:rsid w:val="00556C74"/>
    <w:rsid w:val="0058186B"/>
    <w:rsid w:val="005950EE"/>
    <w:rsid w:val="005D76C8"/>
    <w:rsid w:val="00634C1C"/>
    <w:rsid w:val="006A77F5"/>
    <w:rsid w:val="00703FA7"/>
    <w:rsid w:val="007679FA"/>
    <w:rsid w:val="007A0A4F"/>
    <w:rsid w:val="008143B1"/>
    <w:rsid w:val="00820026"/>
    <w:rsid w:val="0088739F"/>
    <w:rsid w:val="008C578A"/>
    <w:rsid w:val="00942AFF"/>
    <w:rsid w:val="00954AD7"/>
    <w:rsid w:val="0096252E"/>
    <w:rsid w:val="00965C32"/>
    <w:rsid w:val="009F7BF0"/>
    <w:rsid w:val="00A22788"/>
    <w:rsid w:val="00AB42FD"/>
    <w:rsid w:val="00AE0B81"/>
    <w:rsid w:val="00AF00D5"/>
    <w:rsid w:val="00AF4AC0"/>
    <w:rsid w:val="00B4391A"/>
    <w:rsid w:val="00BC4D0E"/>
    <w:rsid w:val="00C04AA5"/>
    <w:rsid w:val="00D610E5"/>
    <w:rsid w:val="00D94CF3"/>
    <w:rsid w:val="00E47DD7"/>
    <w:rsid w:val="00EA6009"/>
    <w:rsid w:val="00F04015"/>
    <w:rsid w:val="00FE2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43E3194-2AC8-4688-BB2C-7B5264CD2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F0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F00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00D5"/>
  </w:style>
  <w:style w:type="paragraph" w:styleId="Footer">
    <w:name w:val="footer"/>
    <w:basedOn w:val="Normal"/>
    <w:link w:val="FooterChar"/>
    <w:uiPriority w:val="99"/>
    <w:unhideWhenUsed/>
    <w:rsid w:val="00AF00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00D5"/>
  </w:style>
  <w:style w:type="paragraph" w:styleId="BalloonText">
    <w:name w:val="Balloon Text"/>
    <w:basedOn w:val="Normal"/>
    <w:link w:val="BalloonTextChar"/>
    <w:uiPriority w:val="99"/>
    <w:semiHidden/>
    <w:unhideWhenUsed/>
    <w:rsid w:val="00A227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27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53</Words>
  <Characters>307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Head</dc:creator>
  <cp:keywords/>
  <dc:description/>
  <cp:lastModifiedBy>Tim Head</cp:lastModifiedBy>
  <cp:revision>5</cp:revision>
  <cp:lastPrinted>2017-02-24T13:59:00Z</cp:lastPrinted>
  <dcterms:created xsi:type="dcterms:W3CDTF">2017-02-24T10:02:00Z</dcterms:created>
  <dcterms:modified xsi:type="dcterms:W3CDTF">2017-02-24T14:04:00Z</dcterms:modified>
</cp:coreProperties>
</file>