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481"/>
        <w:tblW w:w="15559" w:type="dxa"/>
        <w:tblLayout w:type="fixed"/>
        <w:tblLook w:val="04A0"/>
      </w:tblPr>
      <w:tblGrid>
        <w:gridCol w:w="1486"/>
        <w:gridCol w:w="1451"/>
        <w:gridCol w:w="1984"/>
        <w:gridCol w:w="857"/>
        <w:gridCol w:w="2127"/>
        <w:gridCol w:w="992"/>
        <w:gridCol w:w="850"/>
        <w:gridCol w:w="1701"/>
        <w:gridCol w:w="1560"/>
        <w:gridCol w:w="1701"/>
        <w:gridCol w:w="850"/>
      </w:tblGrid>
      <w:tr w:rsidR="000D5A18" w:rsidRPr="000A30D8" w:rsidTr="00375848">
        <w:trPr>
          <w:trHeight w:val="968"/>
        </w:trPr>
        <w:tc>
          <w:tcPr>
            <w:tcW w:w="1486" w:type="dxa"/>
          </w:tcPr>
          <w:p w:rsidR="000D5A18" w:rsidRPr="000A30D8" w:rsidRDefault="000D5A18" w:rsidP="000A30D8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</w:p>
        </w:tc>
        <w:tc>
          <w:tcPr>
            <w:tcW w:w="1451" w:type="dxa"/>
          </w:tcPr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 xml:space="preserve">8:45 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 xml:space="preserve">– 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9:10</w:t>
            </w:r>
          </w:p>
        </w:tc>
        <w:tc>
          <w:tcPr>
            <w:tcW w:w="1984" w:type="dxa"/>
          </w:tcPr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9:10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-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10:15</w:t>
            </w:r>
          </w:p>
        </w:tc>
        <w:tc>
          <w:tcPr>
            <w:tcW w:w="857" w:type="dxa"/>
          </w:tcPr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 xml:space="preserve">10:30 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–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10:45</w:t>
            </w:r>
          </w:p>
        </w:tc>
        <w:tc>
          <w:tcPr>
            <w:tcW w:w="2127" w:type="dxa"/>
          </w:tcPr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10:45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-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>
              <w:rPr>
                <w:rFonts w:ascii="OpenDyslexic" w:hAnsi="OpenDyslexic"/>
                <w:b/>
                <w:sz w:val="20"/>
                <w:szCs w:val="20"/>
              </w:rPr>
              <w:t>11:45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0D5A18" w:rsidRDefault="000D5A18" w:rsidP="00154962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>
              <w:rPr>
                <w:rFonts w:ascii="OpenDyslexic" w:hAnsi="OpenDyslexic"/>
                <w:b/>
                <w:sz w:val="20"/>
                <w:szCs w:val="20"/>
              </w:rPr>
              <w:t xml:space="preserve">11:15 </w:t>
            </w:r>
          </w:p>
          <w:p w:rsidR="000D5A18" w:rsidRDefault="000D5A18" w:rsidP="00154962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>
              <w:rPr>
                <w:rFonts w:ascii="OpenDyslexic" w:hAnsi="OpenDyslexic"/>
                <w:b/>
                <w:sz w:val="20"/>
                <w:szCs w:val="20"/>
              </w:rPr>
              <w:t>-</w:t>
            </w:r>
          </w:p>
          <w:p w:rsidR="000D5A18" w:rsidRPr="00154962" w:rsidRDefault="000D5A18" w:rsidP="00154962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>
              <w:rPr>
                <w:rFonts w:ascii="OpenDyslexic" w:hAnsi="OpenDyslexic"/>
                <w:b/>
                <w:sz w:val="20"/>
                <w:szCs w:val="20"/>
              </w:rPr>
              <w:t>12:00</w:t>
            </w:r>
          </w:p>
        </w:tc>
        <w:tc>
          <w:tcPr>
            <w:tcW w:w="850" w:type="dxa"/>
          </w:tcPr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12:00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-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1:00</w:t>
            </w:r>
          </w:p>
        </w:tc>
        <w:tc>
          <w:tcPr>
            <w:tcW w:w="1701" w:type="dxa"/>
          </w:tcPr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1:00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-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1:1</w:t>
            </w:r>
            <w:r>
              <w:rPr>
                <w:rFonts w:ascii="OpenDyslexic" w:hAnsi="OpenDyslexic"/>
                <w:b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1:15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-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2:15</w:t>
            </w:r>
          </w:p>
        </w:tc>
        <w:tc>
          <w:tcPr>
            <w:tcW w:w="1701" w:type="dxa"/>
          </w:tcPr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2:15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-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3:00</w:t>
            </w:r>
          </w:p>
        </w:tc>
        <w:tc>
          <w:tcPr>
            <w:tcW w:w="850" w:type="dxa"/>
          </w:tcPr>
          <w:p w:rsidR="000D5A1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>
              <w:rPr>
                <w:rFonts w:ascii="OpenDyslexic" w:hAnsi="OpenDyslexic"/>
                <w:b/>
                <w:sz w:val="20"/>
                <w:szCs w:val="20"/>
              </w:rPr>
              <w:t xml:space="preserve">3:00 </w:t>
            </w:r>
          </w:p>
          <w:p w:rsidR="000D5A1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>
              <w:rPr>
                <w:rFonts w:ascii="OpenDyslexic" w:hAnsi="OpenDyslexic"/>
                <w:b/>
                <w:sz w:val="20"/>
                <w:szCs w:val="20"/>
              </w:rPr>
              <w:t>-</w:t>
            </w:r>
          </w:p>
          <w:p w:rsidR="000D5A18" w:rsidRPr="000A30D8" w:rsidRDefault="000D5A1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>
              <w:rPr>
                <w:rFonts w:ascii="OpenDyslexic" w:hAnsi="OpenDyslexic"/>
                <w:b/>
                <w:sz w:val="20"/>
                <w:szCs w:val="20"/>
              </w:rPr>
              <w:t>3:15</w:t>
            </w:r>
          </w:p>
        </w:tc>
      </w:tr>
      <w:tr w:rsidR="00375848" w:rsidRPr="000A30D8" w:rsidTr="00375848">
        <w:trPr>
          <w:cantSplit/>
          <w:trHeight w:val="1459"/>
        </w:trPr>
        <w:tc>
          <w:tcPr>
            <w:tcW w:w="1486" w:type="dxa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Monday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FFFFCC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Morning Activity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&amp;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Register</w:t>
            </w:r>
          </w:p>
        </w:tc>
        <w:tc>
          <w:tcPr>
            <w:tcW w:w="1984" w:type="dxa"/>
            <w:shd w:val="clear" w:color="auto" w:fill="FF99FF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English</w:t>
            </w:r>
          </w:p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i/>
                <w:sz w:val="20"/>
                <w:szCs w:val="20"/>
              </w:rPr>
            </w:pPr>
          </w:p>
        </w:tc>
        <w:tc>
          <w:tcPr>
            <w:tcW w:w="857" w:type="dxa"/>
            <w:vMerge w:val="restart"/>
            <w:textDirection w:val="btLr"/>
          </w:tcPr>
          <w:p w:rsidR="00375848" w:rsidRPr="00232F5C" w:rsidRDefault="00375848" w:rsidP="000A30D8">
            <w:pPr>
              <w:ind w:left="113" w:right="113"/>
              <w:jc w:val="center"/>
              <w:rPr>
                <w:rFonts w:ascii="OpenDyslexic" w:hAnsi="OpenDyslexic"/>
                <w:b/>
                <w:sz w:val="36"/>
                <w:szCs w:val="36"/>
              </w:rPr>
            </w:pPr>
            <w:r w:rsidRPr="00232F5C">
              <w:rPr>
                <w:rFonts w:ascii="OpenDyslexic" w:hAnsi="OpenDyslexic"/>
                <w:b/>
                <w:sz w:val="36"/>
                <w:szCs w:val="36"/>
              </w:rPr>
              <w:t>Playtime</w:t>
            </w:r>
          </w:p>
        </w:tc>
        <w:tc>
          <w:tcPr>
            <w:tcW w:w="2127" w:type="dxa"/>
            <w:shd w:val="clear" w:color="auto" w:fill="FFFF66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Maths</w:t>
            </w:r>
          </w:p>
        </w:tc>
        <w:tc>
          <w:tcPr>
            <w:tcW w:w="992" w:type="dxa"/>
            <w:vMerge w:val="restart"/>
            <w:shd w:val="clear" w:color="auto" w:fill="CC00FF"/>
            <w:textDirection w:val="btLr"/>
          </w:tcPr>
          <w:p w:rsidR="00375848" w:rsidRPr="00375848" w:rsidRDefault="00375848" w:rsidP="00375848">
            <w:pPr>
              <w:ind w:left="113" w:right="113"/>
              <w:jc w:val="center"/>
              <w:rPr>
                <w:rFonts w:ascii="OpenDyslexic" w:hAnsi="OpenDyslexic"/>
                <w:b/>
                <w:sz w:val="36"/>
                <w:szCs w:val="36"/>
              </w:rPr>
            </w:pPr>
            <w:proofErr w:type="spellStart"/>
            <w:r w:rsidRPr="00375848">
              <w:rPr>
                <w:rFonts w:ascii="OpenDyslexic" w:hAnsi="OpenDyslexic"/>
                <w:b/>
                <w:sz w:val="36"/>
                <w:szCs w:val="36"/>
              </w:rPr>
              <w:t>Newsround</w:t>
            </w:r>
            <w:proofErr w:type="spellEnd"/>
          </w:p>
          <w:p w:rsidR="00375848" w:rsidRPr="0023754D" w:rsidRDefault="00375848" w:rsidP="00375848">
            <w:pPr>
              <w:ind w:left="113" w:right="113"/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375848" w:rsidRPr="000A30D8" w:rsidRDefault="00375848" w:rsidP="000A30D8">
            <w:pPr>
              <w:ind w:left="113" w:right="113"/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232F5C">
              <w:rPr>
                <w:rFonts w:ascii="OpenDyslexic" w:hAnsi="OpenDyslexic"/>
                <w:b/>
                <w:sz w:val="36"/>
                <w:szCs w:val="20"/>
              </w:rPr>
              <w:t>Lunchtime</w:t>
            </w:r>
          </w:p>
        </w:tc>
        <w:tc>
          <w:tcPr>
            <w:tcW w:w="1701" w:type="dxa"/>
            <w:shd w:val="clear" w:color="auto" w:fill="CC99FF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Register</w:t>
            </w:r>
          </w:p>
        </w:tc>
        <w:tc>
          <w:tcPr>
            <w:tcW w:w="3261" w:type="dxa"/>
            <w:gridSpan w:val="2"/>
            <w:shd w:val="clear" w:color="auto" w:fill="FF9966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PPA</w:t>
            </w:r>
          </w:p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 xml:space="preserve">Whole School Activities 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textDirection w:val="btLr"/>
          </w:tcPr>
          <w:p w:rsidR="00375848" w:rsidRPr="00232F5C" w:rsidRDefault="00375848" w:rsidP="000D5A18">
            <w:pPr>
              <w:ind w:left="113" w:right="113"/>
              <w:jc w:val="center"/>
              <w:rPr>
                <w:rFonts w:ascii="OpenDyslexic" w:hAnsi="OpenDyslexic"/>
                <w:b/>
                <w:sz w:val="36"/>
                <w:szCs w:val="36"/>
              </w:rPr>
            </w:pPr>
            <w:r w:rsidRPr="00232F5C">
              <w:rPr>
                <w:rFonts w:ascii="OpenDyslexic" w:hAnsi="OpenDyslexic"/>
                <w:b/>
                <w:sz w:val="36"/>
                <w:szCs w:val="36"/>
              </w:rPr>
              <w:t>Class Story and Home Time</w:t>
            </w:r>
          </w:p>
        </w:tc>
      </w:tr>
      <w:tr w:rsidR="00375848" w:rsidRPr="000A30D8" w:rsidTr="00375848">
        <w:trPr>
          <w:cantSplit/>
          <w:trHeight w:val="1541"/>
        </w:trPr>
        <w:tc>
          <w:tcPr>
            <w:tcW w:w="1486" w:type="dxa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Tuesday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FFFFCC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Morning Activity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&amp;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Register</w:t>
            </w:r>
          </w:p>
        </w:tc>
        <w:tc>
          <w:tcPr>
            <w:tcW w:w="1984" w:type="dxa"/>
            <w:shd w:val="clear" w:color="auto" w:fill="FF99FF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English</w:t>
            </w:r>
          </w:p>
        </w:tc>
        <w:tc>
          <w:tcPr>
            <w:tcW w:w="857" w:type="dxa"/>
            <w:vMerge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66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Maths</w:t>
            </w:r>
          </w:p>
        </w:tc>
        <w:tc>
          <w:tcPr>
            <w:tcW w:w="992" w:type="dxa"/>
            <w:vMerge/>
            <w:shd w:val="clear" w:color="auto" w:fill="CC00FF"/>
          </w:tcPr>
          <w:p w:rsidR="00375848" w:rsidRPr="0023754D" w:rsidRDefault="00375848" w:rsidP="00154962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C99FF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Register</w:t>
            </w:r>
          </w:p>
        </w:tc>
        <w:tc>
          <w:tcPr>
            <w:tcW w:w="1560" w:type="dxa"/>
            <w:shd w:val="clear" w:color="auto" w:fill="00FFFF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Topic</w:t>
            </w:r>
          </w:p>
        </w:tc>
        <w:tc>
          <w:tcPr>
            <w:tcW w:w="1701" w:type="dxa"/>
            <w:shd w:val="clear" w:color="auto" w:fill="FFCC99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Computing</w:t>
            </w:r>
          </w:p>
          <w:p w:rsidR="00375848" w:rsidRPr="000A30D8" w:rsidRDefault="00375848" w:rsidP="000A30D8">
            <w:pPr>
              <w:rPr>
                <w:rFonts w:ascii="OpenDyslexic" w:hAnsi="OpenDyslexic"/>
                <w:b/>
                <w:i/>
                <w:sz w:val="20"/>
                <w:szCs w:val="20"/>
                <w:highlight w:val="yellow"/>
              </w:rPr>
            </w:pPr>
            <w:r w:rsidRPr="000A30D8">
              <w:rPr>
                <w:rFonts w:ascii="OpenDyslexic" w:hAnsi="OpenDyslexic"/>
                <w:b/>
                <w:i/>
                <w:sz w:val="20"/>
                <w:szCs w:val="20"/>
                <w:highlight w:val="yellow"/>
              </w:rPr>
              <w:t>2:55 – 3:10</w:t>
            </w:r>
          </w:p>
          <w:p w:rsidR="00375848" w:rsidRPr="000A30D8" w:rsidRDefault="00375848" w:rsidP="000A30D8">
            <w:pPr>
              <w:rPr>
                <w:rFonts w:ascii="OpenDyslexic" w:hAnsi="OpenDyslexic"/>
                <w:b/>
                <w:i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i/>
                <w:sz w:val="20"/>
                <w:szCs w:val="20"/>
                <w:highlight w:val="yellow"/>
              </w:rPr>
              <w:t>KS2 Assembly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</w:tr>
      <w:tr w:rsidR="00375848" w:rsidRPr="000A30D8" w:rsidTr="00AE4D9F">
        <w:trPr>
          <w:cantSplit/>
          <w:trHeight w:val="1541"/>
        </w:trPr>
        <w:tc>
          <w:tcPr>
            <w:tcW w:w="1486" w:type="dxa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Wednesday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FFFFCC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Morning Activity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&amp;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Register</w:t>
            </w:r>
          </w:p>
        </w:tc>
        <w:tc>
          <w:tcPr>
            <w:tcW w:w="1984" w:type="dxa"/>
            <w:shd w:val="clear" w:color="auto" w:fill="FF99FF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English</w:t>
            </w:r>
          </w:p>
        </w:tc>
        <w:tc>
          <w:tcPr>
            <w:tcW w:w="857" w:type="dxa"/>
            <w:vMerge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66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Maths</w:t>
            </w:r>
          </w:p>
        </w:tc>
        <w:tc>
          <w:tcPr>
            <w:tcW w:w="992" w:type="dxa"/>
            <w:vMerge/>
            <w:shd w:val="clear" w:color="auto" w:fill="CC00FF"/>
          </w:tcPr>
          <w:p w:rsidR="00375848" w:rsidRPr="0023754D" w:rsidRDefault="00375848" w:rsidP="00154962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C99FF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Register</w:t>
            </w:r>
          </w:p>
        </w:tc>
        <w:tc>
          <w:tcPr>
            <w:tcW w:w="1560" w:type="dxa"/>
            <w:shd w:val="clear" w:color="auto" w:fill="FF9966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 xml:space="preserve">PE </w:t>
            </w:r>
          </w:p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00FF99"/>
          </w:tcPr>
          <w:p w:rsidR="00375848" w:rsidRPr="000A30D8" w:rsidRDefault="00AE4D9F" w:rsidP="00652E0B">
            <w:pPr>
              <w:rPr>
                <w:rFonts w:ascii="OpenDyslexic" w:hAnsi="OpenDyslexic"/>
                <w:b/>
                <w:i/>
                <w:sz w:val="20"/>
                <w:szCs w:val="20"/>
              </w:rPr>
            </w:pPr>
            <w:r>
              <w:rPr>
                <w:rFonts w:ascii="OpenDyslexic" w:hAnsi="OpenDyslexic"/>
                <w:b/>
                <w:sz w:val="20"/>
                <w:szCs w:val="20"/>
              </w:rPr>
              <w:t xml:space="preserve">French 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</w:tr>
      <w:tr w:rsidR="00375848" w:rsidRPr="000A30D8" w:rsidTr="00BF37FB">
        <w:trPr>
          <w:cantSplit/>
          <w:trHeight w:val="1541"/>
        </w:trPr>
        <w:tc>
          <w:tcPr>
            <w:tcW w:w="1486" w:type="dxa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Thursday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FFFFCC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Morning Activity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&amp;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Register</w:t>
            </w:r>
          </w:p>
        </w:tc>
        <w:tc>
          <w:tcPr>
            <w:tcW w:w="1984" w:type="dxa"/>
            <w:shd w:val="clear" w:color="auto" w:fill="FF99FF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proofErr w:type="spellStart"/>
            <w:r w:rsidRPr="000A30D8">
              <w:rPr>
                <w:rFonts w:ascii="OpenDyslexic" w:hAnsi="OpenDyslexic"/>
                <w:b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857" w:type="dxa"/>
            <w:vMerge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66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i/>
                <w:sz w:val="20"/>
                <w:szCs w:val="20"/>
                <w:highlight w:val="cyan"/>
              </w:rPr>
              <w:t xml:space="preserve">9:45 – 11:30 Swimming 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CC00FF"/>
          </w:tcPr>
          <w:p w:rsidR="00375848" w:rsidRPr="0023754D" w:rsidRDefault="00375848" w:rsidP="00154962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C99FF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Register</w:t>
            </w:r>
          </w:p>
        </w:tc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00FFFF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Topic</w:t>
            </w:r>
          </w:p>
        </w:tc>
        <w:tc>
          <w:tcPr>
            <w:tcW w:w="1701" w:type="dxa"/>
            <w:shd w:val="clear" w:color="auto" w:fill="00FF99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Speedy &amp; Spellings</w:t>
            </w:r>
          </w:p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i/>
                <w:sz w:val="20"/>
                <w:szCs w:val="20"/>
                <w:highlight w:val="yellow"/>
              </w:rPr>
              <w:t>2:35 – 3:05 Singing Assembly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</w:tr>
      <w:tr w:rsidR="00375848" w:rsidRPr="000A30D8" w:rsidTr="00375848">
        <w:trPr>
          <w:cantSplit/>
          <w:trHeight w:val="1541"/>
        </w:trPr>
        <w:tc>
          <w:tcPr>
            <w:tcW w:w="1486" w:type="dxa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Friday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FFFFCC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Morning Activity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&amp;</w:t>
            </w:r>
          </w:p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Register</w:t>
            </w:r>
          </w:p>
        </w:tc>
        <w:tc>
          <w:tcPr>
            <w:tcW w:w="1984" w:type="dxa"/>
            <w:shd w:val="clear" w:color="auto" w:fill="FF99FF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English</w:t>
            </w:r>
          </w:p>
        </w:tc>
        <w:tc>
          <w:tcPr>
            <w:tcW w:w="857" w:type="dxa"/>
            <w:vMerge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66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Maths</w:t>
            </w: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CC00FF"/>
          </w:tcPr>
          <w:p w:rsidR="00375848" w:rsidRPr="0023754D" w:rsidRDefault="00375848" w:rsidP="00154962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C99FF"/>
          </w:tcPr>
          <w:p w:rsidR="00375848" w:rsidRPr="000A30D8" w:rsidRDefault="00375848" w:rsidP="000A30D8">
            <w:pPr>
              <w:jc w:val="center"/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>Register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92D050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 xml:space="preserve">RE </w:t>
            </w:r>
          </w:p>
          <w:p w:rsidR="00375848" w:rsidRPr="000A30D8" w:rsidRDefault="00375848" w:rsidP="000A30D8">
            <w:pPr>
              <w:rPr>
                <w:rFonts w:ascii="OpenDyslexic" w:hAnsi="OpenDyslexic"/>
                <w:b/>
                <w:i/>
                <w:sz w:val="20"/>
                <w:szCs w:val="20"/>
              </w:rPr>
            </w:pPr>
          </w:p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92D050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sz w:val="20"/>
                <w:szCs w:val="20"/>
              </w:rPr>
              <w:t xml:space="preserve">SMSC </w:t>
            </w:r>
          </w:p>
          <w:p w:rsidR="00375848" w:rsidRPr="000A30D8" w:rsidRDefault="00375848" w:rsidP="000A30D8">
            <w:pPr>
              <w:rPr>
                <w:rFonts w:ascii="OpenDyslexic" w:hAnsi="OpenDyslexic"/>
                <w:sz w:val="20"/>
                <w:szCs w:val="20"/>
              </w:rPr>
            </w:pPr>
            <w:r w:rsidRPr="000A30D8">
              <w:rPr>
                <w:rFonts w:ascii="OpenDyslexic" w:hAnsi="OpenDyslexic"/>
                <w:b/>
                <w:i/>
                <w:sz w:val="20"/>
                <w:szCs w:val="20"/>
                <w:highlight w:val="yellow"/>
              </w:rPr>
              <w:t>2:40 SMILE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375848" w:rsidRPr="000A30D8" w:rsidRDefault="00375848" w:rsidP="000A30D8">
            <w:pPr>
              <w:rPr>
                <w:rFonts w:ascii="OpenDyslexic" w:hAnsi="OpenDyslexic"/>
                <w:b/>
                <w:sz w:val="20"/>
                <w:szCs w:val="20"/>
              </w:rPr>
            </w:pPr>
          </w:p>
        </w:tc>
      </w:tr>
    </w:tbl>
    <w:p w:rsidR="00122D3C" w:rsidRPr="000A30D8" w:rsidRDefault="00122D3C">
      <w:pPr>
        <w:rPr>
          <w:rFonts w:ascii="OpenDyslexic" w:hAnsi="OpenDyslexic"/>
          <w:sz w:val="20"/>
          <w:szCs w:val="20"/>
        </w:rPr>
      </w:pPr>
    </w:p>
    <w:sectPr w:rsidR="00122D3C" w:rsidRPr="000A30D8" w:rsidSect="000A30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Dyslexic">
    <w:panose1 w:val="000000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25F60"/>
    <w:multiLevelType w:val="hybridMultilevel"/>
    <w:tmpl w:val="5CB4FF10"/>
    <w:lvl w:ilvl="0" w:tplc="3F7613E4">
      <w:numFmt w:val="bullet"/>
      <w:lvlText w:val="-"/>
      <w:lvlJc w:val="left"/>
      <w:pPr>
        <w:ind w:left="720" w:hanging="360"/>
      </w:pPr>
      <w:rPr>
        <w:rFonts w:ascii="OpenDyslexic" w:eastAsiaTheme="minorHAnsi" w:hAnsi="OpenDyslex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A30D8"/>
    <w:rsid w:val="000A30D8"/>
    <w:rsid w:val="000D5A18"/>
    <w:rsid w:val="00122D3C"/>
    <w:rsid w:val="001368C7"/>
    <w:rsid w:val="00154962"/>
    <w:rsid w:val="00232F5C"/>
    <w:rsid w:val="002368F4"/>
    <w:rsid w:val="0023754D"/>
    <w:rsid w:val="00375848"/>
    <w:rsid w:val="00652E0B"/>
    <w:rsid w:val="00665334"/>
    <w:rsid w:val="0095473D"/>
    <w:rsid w:val="00AE4D9F"/>
    <w:rsid w:val="00BF37FB"/>
    <w:rsid w:val="00CC61B9"/>
    <w:rsid w:val="00D22F6C"/>
    <w:rsid w:val="00D65E39"/>
    <w:rsid w:val="00F825DE"/>
    <w:rsid w:val="00FA4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3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49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Company>HP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dcterms:created xsi:type="dcterms:W3CDTF">2022-08-31T09:45:00Z</dcterms:created>
  <dcterms:modified xsi:type="dcterms:W3CDTF">2022-08-31T09:45:00Z</dcterms:modified>
</cp:coreProperties>
</file>